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47A63" w14:textId="77777777" w:rsidR="00A9087D" w:rsidRDefault="00A9087D">
      <w:pPr>
        <w:widowControl w:val="0"/>
        <w:pBdr>
          <w:top w:val="nil"/>
          <w:left w:val="nil"/>
          <w:bottom w:val="nil"/>
          <w:right w:val="nil"/>
          <w:between w:val="nil"/>
        </w:pBdr>
        <w:spacing w:after="0" w:line="276" w:lineRule="auto"/>
        <w:rPr>
          <w:rFonts w:ascii="Arial" w:eastAsia="Arial" w:hAnsi="Arial" w:cs="Arial"/>
          <w:color w:val="000000"/>
          <w:sz w:val="24"/>
          <w:szCs w:val="24"/>
        </w:rPr>
      </w:pPr>
    </w:p>
    <w:tbl>
      <w:tblPr>
        <w:tblStyle w:val="a"/>
        <w:tblW w:w="14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7983"/>
        <w:gridCol w:w="3042"/>
        <w:gridCol w:w="105"/>
        <w:gridCol w:w="1575"/>
      </w:tblGrid>
      <w:tr w:rsidR="00A9087D" w14:paraId="107613ED" w14:textId="77777777">
        <w:trPr>
          <w:trHeight w:val="120"/>
        </w:trPr>
        <w:tc>
          <w:tcPr>
            <w:tcW w:w="14640" w:type="dxa"/>
            <w:gridSpan w:val="5"/>
            <w:shd w:val="clear" w:color="auto" w:fill="CA0202"/>
          </w:tcPr>
          <w:p w14:paraId="400810B7" w14:textId="29F137FA" w:rsidR="00A9087D" w:rsidRDefault="00C229C2" w:rsidP="00433EDC">
            <w:pPr>
              <w:spacing w:line="480" w:lineRule="auto"/>
              <w:rPr>
                <w:b/>
                <w:color w:val="FFFFFF"/>
                <w:sz w:val="24"/>
                <w:szCs w:val="24"/>
              </w:rPr>
            </w:pPr>
            <w:r>
              <w:rPr>
                <w:b/>
                <w:color w:val="FFFFFF"/>
                <w:sz w:val="24"/>
                <w:szCs w:val="24"/>
              </w:rPr>
              <w:t xml:space="preserve">TÍTULO: </w:t>
            </w:r>
            <w:r w:rsidR="00433EDC">
              <w:rPr>
                <w:b/>
                <w:color w:val="FFFFFF"/>
                <w:sz w:val="24"/>
                <w:szCs w:val="24"/>
              </w:rPr>
              <w:t>SESIÓN 0 “</w:t>
            </w:r>
            <w:r w:rsidR="00DB0466" w:rsidRPr="00DB0466">
              <w:rPr>
                <w:color w:val="FFFFFF" w:themeColor="background1"/>
                <w:sz w:val="24"/>
                <w:szCs w:val="24"/>
              </w:rPr>
              <w:t>Participando de la gran cruzada nacional para enfrentar el COVID 19</w:t>
            </w:r>
            <w:r w:rsidR="00433EDC" w:rsidRPr="00DB0466">
              <w:rPr>
                <w:b/>
                <w:color w:val="FFFFFF" w:themeColor="background1"/>
                <w:sz w:val="24"/>
                <w:szCs w:val="24"/>
              </w:rPr>
              <w:t>”</w:t>
            </w:r>
            <w:r w:rsidR="00E905A4" w:rsidRPr="00DB0466">
              <w:rPr>
                <w:b/>
                <w:color w:val="FFFFFF" w:themeColor="background1"/>
                <w:sz w:val="24"/>
                <w:szCs w:val="24"/>
              </w:rPr>
              <w:t xml:space="preserve"> </w:t>
            </w:r>
            <w:r w:rsidR="00E905A4">
              <w:rPr>
                <w:b/>
                <w:color w:val="FFFFFF"/>
                <w:sz w:val="24"/>
                <w:szCs w:val="24"/>
              </w:rPr>
              <w:t>- VI</w:t>
            </w:r>
            <w:r w:rsidR="00395FD4" w:rsidRPr="00395FD4">
              <w:rPr>
                <w:b/>
                <w:color w:val="FFFFFF"/>
                <w:sz w:val="24"/>
                <w:szCs w:val="24"/>
              </w:rPr>
              <w:t xml:space="preserve"> CICLO</w:t>
            </w:r>
          </w:p>
        </w:tc>
      </w:tr>
      <w:tr w:rsidR="00A9087D" w14:paraId="62DC99D5" w14:textId="77777777">
        <w:trPr>
          <w:trHeight w:val="560"/>
        </w:trPr>
        <w:tc>
          <w:tcPr>
            <w:tcW w:w="12960" w:type="dxa"/>
            <w:gridSpan w:val="3"/>
            <w:shd w:val="clear" w:color="auto" w:fill="auto"/>
          </w:tcPr>
          <w:p w14:paraId="1CE71D9A" w14:textId="308FE784" w:rsidR="00FC291A" w:rsidRDefault="00C229C2">
            <w:pPr>
              <w:spacing w:line="360" w:lineRule="auto"/>
              <w:jc w:val="both"/>
              <w:rPr>
                <w:b/>
                <w:color w:val="000000"/>
                <w:sz w:val="24"/>
                <w:szCs w:val="24"/>
              </w:rPr>
            </w:pPr>
            <w:r>
              <w:rPr>
                <w:b/>
                <w:color w:val="000000"/>
                <w:sz w:val="24"/>
                <w:szCs w:val="24"/>
              </w:rPr>
              <w:t xml:space="preserve">Área encargada: </w:t>
            </w:r>
            <w:r w:rsidR="00FC291A">
              <w:rPr>
                <w:b/>
                <w:color w:val="000000"/>
                <w:sz w:val="24"/>
                <w:szCs w:val="24"/>
              </w:rPr>
              <w:t>Comunicación</w:t>
            </w:r>
          </w:p>
        </w:tc>
        <w:tc>
          <w:tcPr>
            <w:tcW w:w="1680" w:type="dxa"/>
            <w:gridSpan w:val="2"/>
            <w:vMerge w:val="restart"/>
            <w:shd w:val="clear" w:color="auto" w:fill="auto"/>
          </w:tcPr>
          <w:p w14:paraId="696760C1" w14:textId="77777777" w:rsidR="00A9087D" w:rsidRDefault="00C229C2">
            <w:pPr>
              <w:spacing w:line="360" w:lineRule="auto"/>
              <w:rPr>
                <w:b/>
                <w:color w:val="000000"/>
                <w:sz w:val="24"/>
                <w:szCs w:val="24"/>
              </w:rPr>
            </w:pPr>
            <w:r>
              <w:rPr>
                <w:b/>
                <w:color w:val="000000"/>
                <w:sz w:val="24"/>
                <w:szCs w:val="24"/>
              </w:rPr>
              <w:t>Fecha de entrega:</w:t>
            </w:r>
          </w:p>
          <w:p w14:paraId="3DF7B4B7" w14:textId="77777777" w:rsidR="00A9087D" w:rsidRDefault="00A9087D">
            <w:pPr>
              <w:spacing w:line="360" w:lineRule="auto"/>
              <w:rPr>
                <w:b/>
                <w:sz w:val="24"/>
                <w:szCs w:val="24"/>
              </w:rPr>
            </w:pPr>
          </w:p>
        </w:tc>
      </w:tr>
      <w:tr w:rsidR="00A9087D" w14:paraId="5820D90C" w14:textId="77777777">
        <w:trPr>
          <w:trHeight w:val="560"/>
        </w:trPr>
        <w:tc>
          <w:tcPr>
            <w:tcW w:w="12960" w:type="dxa"/>
            <w:gridSpan w:val="3"/>
            <w:shd w:val="clear" w:color="auto" w:fill="auto"/>
          </w:tcPr>
          <w:p w14:paraId="6A72D6BB" w14:textId="114C0FCE" w:rsidR="00FC6462" w:rsidRPr="006F7EAB" w:rsidRDefault="00FC291A" w:rsidP="00DA78A2">
            <w:pPr>
              <w:pStyle w:val="Sinespaciado"/>
              <w:rPr>
                <w:rFonts w:ascii="Arial Narrow" w:eastAsia="Calibri" w:hAnsi="Arial Narrow" w:cs="Calibri"/>
                <w:sz w:val="20"/>
                <w:szCs w:val="24"/>
                <w:lang w:eastAsia="es-PE"/>
              </w:rPr>
            </w:pPr>
            <w:r w:rsidRPr="006F7EAB">
              <w:rPr>
                <w:rFonts w:ascii="Arial Narrow" w:hAnsi="Arial Narrow"/>
                <w:b/>
                <w:color w:val="000000"/>
                <w:sz w:val="20"/>
                <w:szCs w:val="24"/>
              </w:rPr>
              <w:t xml:space="preserve">Propósito de la sesión: </w:t>
            </w:r>
            <w:r w:rsidR="00395FD4" w:rsidRPr="006F7EAB">
              <w:rPr>
                <w:rFonts w:ascii="Arial Narrow" w:hAnsi="Arial Narrow"/>
                <w:sz w:val="20"/>
                <w:szCs w:val="24"/>
              </w:rPr>
              <w:t xml:space="preserve">Reflexionar </w:t>
            </w:r>
            <w:r w:rsidR="003F3210" w:rsidRPr="006F7EAB">
              <w:rPr>
                <w:rFonts w:ascii="Arial Narrow" w:hAnsi="Arial Narrow"/>
                <w:sz w:val="20"/>
                <w:szCs w:val="24"/>
              </w:rPr>
              <w:t xml:space="preserve">y expresar sus ideas </w:t>
            </w:r>
            <w:r w:rsidR="00FC6462" w:rsidRPr="006F7EAB">
              <w:rPr>
                <w:rFonts w:ascii="Arial Narrow" w:eastAsia="Calibri" w:hAnsi="Arial Narrow" w:cs="Calibri"/>
                <w:sz w:val="20"/>
                <w:szCs w:val="24"/>
                <w:lang w:eastAsia="es-PE"/>
              </w:rPr>
              <w:t>sobre la oportunidad de aprender e involucrarse efectivamente en la cruzada nacional para enfrentar el COVID 19</w:t>
            </w:r>
            <w:r w:rsidR="00084435" w:rsidRPr="006F7EAB">
              <w:rPr>
                <w:rFonts w:ascii="Arial Narrow" w:eastAsia="Calibri" w:hAnsi="Arial Narrow" w:cs="Calibri"/>
                <w:sz w:val="20"/>
                <w:szCs w:val="24"/>
                <w:lang w:eastAsia="es-PE"/>
              </w:rPr>
              <w:t>.</w:t>
            </w:r>
          </w:p>
          <w:p w14:paraId="119B349F" w14:textId="77777777" w:rsidR="00FC291A" w:rsidRPr="006F7EAB" w:rsidRDefault="00DA78A2" w:rsidP="00DA78A2">
            <w:pPr>
              <w:pStyle w:val="Sinespaciado"/>
              <w:rPr>
                <w:rFonts w:ascii="Arial Narrow" w:hAnsi="Arial Narrow" w:cstheme="majorHAnsi"/>
                <w:sz w:val="20"/>
                <w:szCs w:val="24"/>
              </w:rPr>
            </w:pPr>
            <w:r w:rsidRPr="006F7EAB">
              <w:rPr>
                <w:rFonts w:ascii="Arial Narrow" w:hAnsi="Arial Narrow" w:cstheme="majorHAnsi"/>
                <w:b/>
                <w:bCs/>
                <w:sz w:val="20"/>
                <w:szCs w:val="24"/>
              </w:rPr>
              <w:t>Área curricular</w:t>
            </w:r>
            <w:r w:rsidRPr="006F7EAB">
              <w:rPr>
                <w:rFonts w:ascii="Arial Narrow" w:hAnsi="Arial Narrow" w:cstheme="majorHAnsi"/>
                <w:sz w:val="20"/>
                <w:szCs w:val="24"/>
              </w:rPr>
              <w:t xml:space="preserve">: </w:t>
            </w:r>
            <w:r w:rsidR="00FC291A" w:rsidRPr="006F7EAB">
              <w:rPr>
                <w:rFonts w:ascii="Arial Narrow" w:hAnsi="Arial Narrow" w:cstheme="majorHAnsi"/>
                <w:sz w:val="20"/>
                <w:szCs w:val="24"/>
              </w:rPr>
              <w:t>Comunicación</w:t>
            </w:r>
          </w:p>
          <w:p w14:paraId="1EB66896" w14:textId="6F21E19A" w:rsidR="006F7EAB" w:rsidRPr="006F7EAB" w:rsidRDefault="006F7EAB" w:rsidP="006F7EAB">
            <w:pPr>
              <w:pStyle w:val="Sinespaciado"/>
              <w:rPr>
                <w:rFonts w:ascii="Arial Narrow" w:hAnsi="Arial Narrow" w:cstheme="majorHAnsi"/>
                <w:sz w:val="20"/>
                <w:szCs w:val="24"/>
              </w:rPr>
            </w:pPr>
            <w:r>
              <w:rPr>
                <w:rFonts w:ascii="Arial Narrow" w:hAnsi="Arial Narrow" w:cstheme="majorHAnsi"/>
                <w:b/>
                <w:bCs/>
                <w:sz w:val="20"/>
                <w:szCs w:val="24"/>
              </w:rPr>
              <w:t>Competencia</w:t>
            </w:r>
            <w:r w:rsidRPr="006F7EAB">
              <w:rPr>
                <w:rFonts w:ascii="Arial Narrow" w:hAnsi="Arial Narrow" w:cstheme="majorHAnsi"/>
                <w:sz w:val="20"/>
                <w:szCs w:val="24"/>
              </w:rPr>
              <w:t>: Se comunica oralmente en su lengua materna.</w:t>
            </w:r>
          </w:p>
          <w:p w14:paraId="1029C6E2" w14:textId="77777777" w:rsidR="006F7EAB" w:rsidRDefault="006F7EAB" w:rsidP="006F7EAB">
            <w:pPr>
              <w:pStyle w:val="Sinespaciado"/>
              <w:rPr>
                <w:rFonts w:ascii="Arial Narrow" w:hAnsi="Arial Narrow" w:cstheme="majorHAnsi"/>
                <w:b/>
                <w:color w:val="000000"/>
                <w:sz w:val="20"/>
                <w:szCs w:val="20"/>
              </w:rPr>
            </w:pPr>
          </w:p>
          <w:p w14:paraId="54715FB7" w14:textId="2DBF9695" w:rsidR="006F7EAB" w:rsidRPr="00FE6FA2" w:rsidRDefault="006F7EAB" w:rsidP="006F7EAB">
            <w:pPr>
              <w:pStyle w:val="Sinespaciado"/>
              <w:rPr>
                <w:rFonts w:ascii="Arial Narrow" w:hAnsi="Arial Narrow" w:cstheme="majorHAnsi"/>
                <w:b/>
                <w:color w:val="000000"/>
                <w:sz w:val="20"/>
                <w:szCs w:val="20"/>
              </w:rPr>
            </w:pPr>
            <w:r>
              <w:rPr>
                <w:rFonts w:ascii="Arial Narrow" w:hAnsi="Arial Narrow" w:cstheme="majorHAnsi"/>
                <w:b/>
                <w:color w:val="000000"/>
                <w:sz w:val="20"/>
                <w:szCs w:val="20"/>
              </w:rPr>
              <w:t>Aprendizajes a lograr:</w:t>
            </w:r>
          </w:p>
          <w:p w14:paraId="1C71C041" w14:textId="77777777" w:rsidR="006F7EAB" w:rsidRPr="00B3017D" w:rsidRDefault="006F7EAB" w:rsidP="006F7EAB">
            <w:pPr>
              <w:pStyle w:val="Prrafodelista"/>
              <w:numPr>
                <w:ilvl w:val="0"/>
                <w:numId w:val="18"/>
              </w:numPr>
              <w:ind w:left="169" w:hanging="141"/>
              <w:rPr>
                <w:rFonts w:ascii="Arial Narrow" w:eastAsia="Times New Roman" w:hAnsi="Arial Narrow"/>
                <w:color w:val="000000"/>
                <w:sz w:val="20"/>
                <w:szCs w:val="20"/>
              </w:rPr>
            </w:pPr>
            <w:r>
              <w:rPr>
                <w:rFonts w:ascii="Arial Narrow" w:eastAsia="Times New Roman" w:hAnsi="Arial Narrow"/>
                <w:bCs/>
                <w:color w:val="000000"/>
                <w:sz w:val="20"/>
                <w:szCs w:val="20"/>
              </w:rPr>
              <w:t>Recuperar y o</w:t>
            </w:r>
            <w:r w:rsidRPr="0026035B">
              <w:rPr>
                <w:rFonts w:ascii="Arial Narrow" w:eastAsia="Times New Roman" w:hAnsi="Arial Narrow"/>
                <w:bCs/>
                <w:color w:val="000000"/>
                <w:sz w:val="20"/>
                <w:szCs w:val="20"/>
              </w:rPr>
              <w:t>rganiza</w:t>
            </w:r>
            <w:r w:rsidRPr="0026035B">
              <w:rPr>
                <w:rFonts w:ascii="Arial Narrow" w:eastAsia="Times New Roman" w:hAnsi="Arial Narrow"/>
                <w:color w:val="000000"/>
                <w:sz w:val="20"/>
                <w:szCs w:val="20"/>
              </w:rPr>
              <w:t>r información del texto oral</w:t>
            </w:r>
            <w:r>
              <w:rPr>
                <w:rFonts w:ascii="Arial Narrow" w:eastAsia="Times New Roman" w:hAnsi="Arial Narrow"/>
                <w:color w:val="000000"/>
                <w:sz w:val="20"/>
                <w:szCs w:val="20"/>
              </w:rPr>
              <w:t xml:space="preserve"> que escucharás </w:t>
            </w:r>
            <w:r w:rsidRPr="0026035B">
              <w:rPr>
                <w:rFonts w:ascii="Arial Narrow" w:eastAsia="Times New Roman" w:hAnsi="Arial Narrow"/>
                <w:color w:val="000000"/>
                <w:sz w:val="20"/>
                <w:szCs w:val="20"/>
              </w:rPr>
              <w:t xml:space="preserve">por la radio. </w:t>
            </w:r>
          </w:p>
          <w:p w14:paraId="52E9501C" w14:textId="7692DD2A" w:rsidR="006F7EAB" w:rsidRPr="00B3017D" w:rsidRDefault="006F7EAB" w:rsidP="006F7EAB">
            <w:pPr>
              <w:pStyle w:val="Prrafodelista"/>
              <w:numPr>
                <w:ilvl w:val="0"/>
                <w:numId w:val="18"/>
              </w:numPr>
              <w:ind w:left="169" w:hanging="141"/>
              <w:rPr>
                <w:rFonts w:ascii="Arial Narrow" w:eastAsia="Times New Roman" w:hAnsi="Arial Narrow"/>
                <w:color w:val="000000"/>
                <w:sz w:val="20"/>
                <w:szCs w:val="20"/>
              </w:rPr>
            </w:pPr>
            <w:r>
              <w:rPr>
                <w:rFonts w:ascii="Arial Narrow" w:eastAsia="Times New Roman" w:hAnsi="Arial Narrow"/>
                <w:color w:val="000000"/>
                <w:sz w:val="20"/>
                <w:szCs w:val="20"/>
              </w:rPr>
              <w:t xml:space="preserve">Expresar oralmente sus ideas respecto a un tema de forma coherente y cohesionada.  </w:t>
            </w:r>
          </w:p>
          <w:p w14:paraId="4E945B80" w14:textId="7CC0113F" w:rsidR="00DA78A2" w:rsidRPr="006F7EAB" w:rsidRDefault="006F7EAB" w:rsidP="009D6694">
            <w:pPr>
              <w:pStyle w:val="Prrafodelista"/>
              <w:numPr>
                <w:ilvl w:val="0"/>
                <w:numId w:val="18"/>
              </w:numPr>
              <w:ind w:left="169" w:hanging="141"/>
              <w:rPr>
                <w:rFonts w:ascii="Arial Narrow" w:eastAsia="Times New Roman" w:hAnsi="Arial Narrow"/>
                <w:color w:val="000000"/>
                <w:sz w:val="20"/>
                <w:szCs w:val="20"/>
              </w:rPr>
            </w:pPr>
            <w:r>
              <w:rPr>
                <w:rFonts w:ascii="Arial Narrow" w:eastAsia="Times New Roman" w:hAnsi="Arial Narrow"/>
                <w:bCs/>
                <w:color w:val="000000"/>
                <w:sz w:val="20"/>
                <w:szCs w:val="20"/>
              </w:rPr>
              <w:t>Opinar sobre el contenido del texto oral.</w:t>
            </w:r>
            <w:r w:rsidR="00DA78A2" w:rsidRPr="006F7EAB">
              <w:rPr>
                <w:sz w:val="24"/>
                <w:szCs w:val="24"/>
              </w:rPr>
              <w:t xml:space="preserve">                         </w:t>
            </w:r>
          </w:p>
        </w:tc>
        <w:tc>
          <w:tcPr>
            <w:tcW w:w="1680" w:type="dxa"/>
            <w:gridSpan w:val="2"/>
            <w:vMerge/>
            <w:shd w:val="clear" w:color="auto" w:fill="auto"/>
          </w:tcPr>
          <w:p w14:paraId="2C872846" w14:textId="77777777" w:rsidR="00A9087D" w:rsidRDefault="00A9087D">
            <w:pPr>
              <w:widowControl w:val="0"/>
              <w:pBdr>
                <w:top w:val="nil"/>
                <w:left w:val="nil"/>
                <w:bottom w:val="nil"/>
                <w:right w:val="nil"/>
                <w:between w:val="nil"/>
              </w:pBdr>
              <w:spacing w:line="276" w:lineRule="auto"/>
              <w:rPr>
                <w:b/>
                <w:color w:val="000000"/>
                <w:sz w:val="24"/>
                <w:szCs w:val="24"/>
              </w:rPr>
            </w:pPr>
          </w:p>
        </w:tc>
      </w:tr>
      <w:tr w:rsidR="00A9087D" w14:paraId="410F5660" w14:textId="77777777">
        <w:trPr>
          <w:trHeight w:val="560"/>
        </w:trPr>
        <w:tc>
          <w:tcPr>
            <w:tcW w:w="12960" w:type="dxa"/>
            <w:gridSpan w:val="3"/>
            <w:shd w:val="clear" w:color="auto" w:fill="auto"/>
          </w:tcPr>
          <w:p w14:paraId="7F339678" w14:textId="4136C01D" w:rsidR="00A9087D" w:rsidRPr="006F7EAB" w:rsidRDefault="00C229C2" w:rsidP="004F71EA">
            <w:pPr>
              <w:spacing w:line="360" w:lineRule="auto"/>
              <w:jc w:val="both"/>
              <w:rPr>
                <w:rFonts w:ascii="Arial Narrow" w:hAnsi="Arial Narrow"/>
                <w:color w:val="000000"/>
                <w:sz w:val="20"/>
                <w:szCs w:val="20"/>
              </w:rPr>
            </w:pPr>
            <w:r w:rsidRPr="006F7EAB">
              <w:rPr>
                <w:rFonts w:ascii="Arial Narrow" w:hAnsi="Arial Narrow"/>
                <w:b/>
                <w:color w:val="000000"/>
                <w:sz w:val="20"/>
                <w:szCs w:val="20"/>
              </w:rPr>
              <w:t xml:space="preserve">Público Objetivo: </w:t>
            </w:r>
            <w:r w:rsidR="004F71EA" w:rsidRPr="006F7EAB">
              <w:rPr>
                <w:rFonts w:ascii="Arial Narrow" w:hAnsi="Arial Narrow"/>
                <w:sz w:val="20"/>
                <w:szCs w:val="20"/>
              </w:rPr>
              <w:t>E</w:t>
            </w:r>
            <w:r w:rsidRPr="006F7EAB">
              <w:rPr>
                <w:rFonts w:ascii="Arial Narrow" w:hAnsi="Arial Narrow"/>
                <w:sz w:val="20"/>
                <w:szCs w:val="20"/>
              </w:rPr>
              <w:t>studiantes</w:t>
            </w:r>
            <w:r w:rsidR="004F71EA" w:rsidRPr="006F7EAB">
              <w:rPr>
                <w:rFonts w:ascii="Arial Narrow" w:hAnsi="Arial Narrow"/>
                <w:sz w:val="20"/>
                <w:szCs w:val="20"/>
              </w:rPr>
              <w:t xml:space="preserve"> del VI ciclo</w:t>
            </w:r>
            <w:r w:rsidRPr="006F7EAB">
              <w:rPr>
                <w:rFonts w:ascii="Arial Narrow" w:hAnsi="Arial Narrow"/>
                <w:sz w:val="20"/>
                <w:szCs w:val="20"/>
              </w:rPr>
              <w:t xml:space="preserve"> en general. </w:t>
            </w:r>
          </w:p>
        </w:tc>
        <w:tc>
          <w:tcPr>
            <w:tcW w:w="1680" w:type="dxa"/>
            <w:gridSpan w:val="2"/>
            <w:vMerge w:val="restart"/>
            <w:shd w:val="clear" w:color="auto" w:fill="auto"/>
          </w:tcPr>
          <w:p w14:paraId="7920761F" w14:textId="77777777" w:rsidR="00A9087D" w:rsidRDefault="00C229C2">
            <w:pPr>
              <w:spacing w:line="360" w:lineRule="auto"/>
              <w:jc w:val="both"/>
              <w:rPr>
                <w:b/>
                <w:color w:val="000000"/>
                <w:sz w:val="24"/>
                <w:szCs w:val="24"/>
              </w:rPr>
            </w:pPr>
            <w:r>
              <w:rPr>
                <w:b/>
                <w:color w:val="000000"/>
                <w:sz w:val="24"/>
                <w:szCs w:val="24"/>
              </w:rPr>
              <w:t>Duración:</w:t>
            </w:r>
          </w:p>
          <w:p w14:paraId="6D607F44" w14:textId="535ECA05" w:rsidR="00A9087D" w:rsidRDefault="009E74DA">
            <w:pPr>
              <w:spacing w:line="360" w:lineRule="auto"/>
              <w:jc w:val="both"/>
              <w:rPr>
                <w:b/>
                <w:sz w:val="24"/>
                <w:szCs w:val="24"/>
              </w:rPr>
            </w:pPr>
            <w:r>
              <w:rPr>
                <w:b/>
                <w:sz w:val="24"/>
                <w:szCs w:val="24"/>
              </w:rPr>
              <w:t>2</w:t>
            </w:r>
            <w:r w:rsidR="00C229C2">
              <w:rPr>
                <w:b/>
                <w:sz w:val="24"/>
                <w:szCs w:val="24"/>
              </w:rPr>
              <w:t>0</w:t>
            </w:r>
          </w:p>
          <w:p w14:paraId="29FF4539" w14:textId="77777777" w:rsidR="00A9087D" w:rsidRDefault="00A9087D">
            <w:pPr>
              <w:spacing w:line="360" w:lineRule="auto"/>
              <w:rPr>
                <w:b/>
                <w:color w:val="000000"/>
                <w:sz w:val="24"/>
                <w:szCs w:val="24"/>
              </w:rPr>
            </w:pPr>
          </w:p>
        </w:tc>
      </w:tr>
      <w:tr w:rsidR="00A9087D" w14:paraId="2E0205E1" w14:textId="77777777">
        <w:trPr>
          <w:trHeight w:val="540"/>
        </w:trPr>
        <w:tc>
          <w:tcPr>
            <w:tcW w:w="12960" w:type="dxa"/>
            <w:gridSpan w:val="3"/>
            <w:shd w:val="clear" w:color="auto" w:fill="auto"/>
          </w:tcPr>
          <w:p w14:paraId="04718356" w14:textId="77777777" w:rsidR="00A9087D" w:rsidRPr="006F7EAB" w:rsidRDefault="00C229C2">
            <w:pPr>
              <w:spacing w:line="360" w:lineRule="auto"/>
              <w:jc w:val="both"/>
              <w:rPr>
                <w:rFonts w:ascii="Arial Narrow" w:hAnsi="Arial Narrow"/>
                <w:sz w:val="20"/>
                <w:szCs w:val="20"/>
              </w:rPr>
            </w:pPr>
            <w:r w:rsidRPr="006F7EAB">
              <w:rPr>
                <w:rFonts w:ascii="Arial Narrow" w:hAnsi="Arial Narrow"/>
                <w:b/>
                <w:color w:val="000000"/>
                <w:sz w:val="20"/>
                <w:szCs w:val="20"/>
              </w:rPr>
              <w:t>Especificaciones Técnicas:</w:t>
            </w:r>
          </w:p>
          <w:p w14:paraId="11C82148" w14:textId="77777777" w:rsidR="00A9087D" w:rsidRPr="006F7EAB" w:rsidRDefault="00C229C2" w:rsidP="009D6694">
            <w:pPr>
              <w:pStyle w:val="Sinespaciado"/>
              <w:rPr>
                <w:rFonts w:ascii="Arial Narrow" w:hAnsi="Arial Narrow"/>
                <w:sz w:val="20"/>
                <w:szCs w:val="20"/>
              </w:rPr>
            </w:pPr>
            <w:r w:rsidRPr="006F7EAB">
              <w:rPr>
                <w:rFonts w:ascii="Arial Narrow" w:hAnsi="Arial Narrow"/>
                <w:b/>
                <w:sz w:val="20"/>
                <w:szCs w:val="20"/>
              </w:rPr>
              <w:t>Software:</w:t>
            </w:r>
            <w:r w:rsidRPr="006F7EAB">
              <w:rPr>
                <w:rFonts w:ascii="Arial Narrow" w:hAnsi="Arial Narrow"/>
                <w:sz w:val="20"/>
                <w:szCs w:val="20"/>
              </w:rPr>
              <w:t xml:space="preserve"> Adobe </w:t>
            </w:r>
            <w:proofErr w:type="spellStart"/>
            <w:r w:rsidRPr="006F7EAB">
              <w:rPr>
                <w:rFonts w:ascii="Arial Narrow" w:hAnsi="Arial Narrow"/>
                <w:sz w:val="20"/>
                <w:szCs w:val="20"/>
              </w:rPr>
              <w:t>Audition</w:t>
            </w:r>
            <w:proofErr w:type="spellEnd"/>
          </w:p>
          <w:p w14:paraId="45B192FC" w14:textId="77777777" w:rsidR="00A9087D" w:rsidRPr="006F7EAB" w:rsidRDefault="00C229C2" w:rsidP="009D6694">
            <w:pPr>
              <w:pStyle w:val="Sinespaciado"/>
              <w:rPr>
                <w:rFonts w:ascii="Arial Narrow" w:hAnsi="Arial Narrow"/>
                <w:sz w:val="20"/>
                <w:szCs w:val="20"/>
              </w:rPr>
            </w:pPr>
            <w:r w:rsidRPr="006F7EAB">
              <w:rPr>
                <w:rFonts w:ascii="Arial Narrow" w:hAnsi="Arial Narrow"/>
                <w:b/>
                <w:sz w:val="20"/>
                <w:szCs w:val="20"/>
              </w:rPr>
              <w:t xml:space="preserve">Formato: </w:t>
            </w:r>
            <w:r w:rsidRPr="006F7EAB">
              <w:rPr>
                <w:rFonts w:ascii="Arial Narrow" w:hAnsi="Arial Narrow"/>
                <w:sz w:val="20"/>
                <w:szCs w:val="20"/>
              </w:rPr>
              <w:t>mp3</w:t>
            </w:r>
          </w:p>
          <w:p w14:paraId="3DF9DE89" w14:textId="0886DDFF" w:rsidR="00A9087D" w:rsidRPr="006F7EAB" w:rsidRDefault="00C229C2" w:rsidP="009D6694">
            <w:pPr>
              <w:pStyle w:val="Sinespaciado"/>
              <w:rPr>
                <w:rFonts w:ascii="Arial Narrow" w:hAnsi="Arial Narrow"/>
                <w:sz w:val="20"/>
                <w:szCs w:val="20"/>
              </w:rPr>
            </w:pPr>
            <w:r w:rsidRPr="006F7EAB">
              <w:rPr>
                <w:rFonts w:ascii="Arial Narrow" w:hAnsi="Arial Narrow"/>
                <w:b/>
                <w:sz w:val="20"/>
                <w:szCs w:val="20"/>
              </w:rPr>
              <w:t xml:space="preserve">Lenguaje: </w:t>
            </w:r>
            <w:proofErr w:type="spellStart"/>
            <w:r w:rsidRPr="006F7EAB">
              <w:rPr>
                <w:rFonts w:ascii="Arial Narrow" w:hAnsi="Arial Narrow"/>
                <w:sz w:val="20"/>
                <w:szCs w:val="20"/>
              </w:rPr>
              <w:t>Fluído</w:t>
            </w:r>
            <w:proofErr w:type="spellEnd"/>
            <w:r w:rsidRPr="006F7EAB">
              <w:rPr>
                <w:rFonts w:ascii="Arial Narrow" w:hAnsi="Arial Narrow"/>
                <w:sz w:val="20"/>
                <w:szCs w:val="20"/>
              </w:rPr>
              <w:t xml:space="preserve"> - formal (voz juvenil hombre o mujer)</w:t>
            </w:r>
          </w:p>
        </w:tc>
        <w:tc>
          <w:tcPr>
            <w:tcW w:w="1680" w:type="dxa"/>
            <w:gridSpan w:val="2"/>
            <w:vMerge/>
            <w:shd w:val="clear" w:color="auto" w:fill="auto"/>
          </w:tcPr>
          <w:p w14:paraId="35DB02AA" w14:textId="77777777" w:rsidR="00A9087D" w:rsidRDefault="00A9087D">
            <w:pPr>
              <w:widowControl w:val="0"/>
              <w:pBdr>
                <w:top w:val="nil"/>
                <w:left w:val="nil"/>
                <w:bottom w:val="nil"/>
                <w:right w:val="nil"/>
                <w:between w:val="nil"/>
              </w:pBdr>
              <w:spacing w:line="276" w:lineRule="auto"/>
              <w:rPr>
                <w:b/>
                <w:color w:val="000000"/>
                <w:sz w:val="24"/>
                <w:szCs w:val="24"/>
              </w:rPr>
            </w:pPr>
          </w:p>
        </w:tc>
      </w:tr>
      <w:tr w:rsidR="00A9087D" w14:paraId="643DC2B4" w14:textId="77777777">
        <w:trPr>
          <w:trHeight w:val="740"/>
        </w:trPr>
        <w:tc>
          <w:tcPr>
            <w:tcW w:w="1935" w:type="dxa"/>
            <w:vMerge w:val="restart"/>
            <w:shd w:val="clear" w:color="auto" w:fill="CA0202"/>
          </w:tcPr>
          <w:p w14:paraId="1EA86594" w14:textId="77777777" w:rsidR="00A9087D" w:rsidRDefault="00C229C2">
            <w:pPr>
              <w:spacing w:line="360" w:lineRule="auto"/>
              <w:jc w:val="center"/>
              <w:rPr>
                <w:b/>
                <w:color w:val="FFFFFF"/>
                <w:sz w:val="24"/>
                <w:szCs w:val="24"/>
              </w:rPr>
            </w:pPr>
            <w:r>
              <w:rPr>
                <w:b/>
                <w:color w:val="FFFFFF"/>
                <w:sz w:val="24"/>
                <w:szCs w:val="24"/>
              </w:rPr>
              <w:t>DESCRIPCIÓN</w:t>
            </w:r>
          </w:p>
        </w:tc>
        <w:tc>
          <w:tcPr>
            <w:tcW w:w="12705" w:type="dxa"/>
            <w:gridSpan w:val="4"/>
            <w:shd w:val="clear" w:color="auto" w:fill="CA0202"/>
          </w:tcPr>
          <w:p w14:paraId="3D4D9444" w14:textId="77777777" w:rsidR="00A9087D" w:rsidRDefault="00C229C2">
            <w:pPr>
              <w:spacing w:line="360" w:lineRule="auto"/>
              <w:jc w:val="center"/>
              <w:rPr>
                <w:b/>
                <w:color w:val="FFFFFF"/>
                <w:sz w:val="24"/>
                <w:szCs w:val="24"/>
              </w:rPr>
            </w:pPr>
            <w:r>
              <w:rPr>
                <w:b/>
                <w:color w:val="FFFFFF"/>
                <w:sz w:val="24"/>
                <w:szCs w:val="24"/>
              </w:rPr>
              <w:t>CONTENIDO</w:t>
            </w:r>
          </w:p>
        </w:tc>
      </w:tr>
      <w:tr w:rsidR="00A9087D" w14:paraId="0CA4B437" w14:textId="77777777" w:rsidTr="00B524E1">
        <w:trPr>
          <w:trHeight w:val="880"/>
        </w:trPr>
        <w:tc>
          <w:tcPr>
            <w:tcW w:w="1935" w:type="dxa"/>
            <w:vMerge/>
            <w:shd w:val="clear" w:color="auto" w:fill="CA0202"/>
          </w:tcPr>
          <w:p w14:paraId="3063509A" w14:textId="77777777" w:rsidR="00A9087D" w:rsidRDefault="00A9087D">
            <w:pPr>
              <w:widowControl w:val="0"/>
              <w:pBdr>
                <w:top w:val="nil"/>
                <w:left w:val="nil"/>
                <w:bottom w:val="nil"/>
                <w:right w:val="nil"/>
                <w:between w:val="nil"/>
              </w:pBdr>
              <w:spacing w:line="276" w:lineRule="auto"/>
              <w:rPr>
                <w:b/>
                <w:color w:val="FFFFFF"/>
                <w:sz w:val="24"/>
                <w:szCs w:val="24"/>
              </w:rPr>
            </w:pPr>
          </w:p>
        </w:tc>
        <w:tc>
          <w:tcPr>
            <w:tcW w:w="7983" w:type="dxa"/>
            <w:shd w:val="clear" w:color="auto" w:fill="D9D9D9"/>
          </w:tcPr>
          <w:p w14:paraId="6D17FC49" w14:textId="77777777" w:rsidR="00A9087D" w:rsidRDefault="00C229C2">
            <w:pPr>
              <w:spacing w:line="360" w:lineRule="auto"/>
              <w:jc w:val="center"/>
              <w:rPr>
                <w:b/>
                <w:sz w:val="24"/>
                <w:szCs w:val="24"/>
              </w:rPr>
            </w:pPr>
            <w:r>
              <w:rPr>
                <w:b/>
                <w:sz w:val="24"/>
                <w:szCs w:val="24"/>
              </w:rPr>
              <w:t>Locución</w:t>
            </w:r>
          </w:p>
        </w:tc>
        <w:tc>
          <w:tcPr>
            <w:tcW w:w="3147" w:type="dxa"/>
            <w:gridSpan w:val="2"/>
            <w:shd w:val="clear" w:color="auto" w:fill="D9D9D9"/>
          </w:tcPr>
          <w:p w14:paraId="4C365C47" w14:textId="77777777" w:rsidR="00A9087D" w:rsidRDefault="00C229C2">
            <w:pPr>
              <w:spacing w:line="360" w:lineRule="auto"/>
              <w:jc w:val="center"/>
              <w:rPr>
                <w:b/>
                <w:sz w:val="24"/>
                <w:szCs w:val="24"/>
              </w:rPr>
            </w:pPr>
            <w:r>
              <w:rPr>
                <w:b/>
                <w:sz w:val="24"/>
                <w:szCs w:val="24"/>
              </w:rPr>
              <w:t>Efecto</w:t>
            </w:r>
          </w:p>
        </w:tc>
        <w:tc>
          <w:tcPr>
            <w:tcW w:w="1575" w:type="dxa"/>
            <w:shd w:val="clear" w:color="auto" w:fill="D9D9D9"/>
          </w:tcPr>
          <w:p w14:paraId="5C7EEF07" w14:textId="77777777" w:rsidR="00A9087D" w:rsidRDefault="00C229C2">
            <w:pPr>
              <w:spacing w:line="360" w:lineRule="auto"/>
              <w:rPr>
                <w:b/>
                <w:sz w:val="24"/>
                <w:szCs w:val="24"/>
              </w:rPr>
            </w:pPr>
            <w:r>
              <w:rPr>
                <w:b/>
                <w:sz w:val="24"/>
                <w:szCs w:val="24"/>
              </w:rPr>
              <w:t>Duración</w:t>
            </w:r>
          </w:p>
        </w:tc>
      </w:tr>
      <w:tr w:rsidR="00A9087D" w14:paraId="690B842F" w14:textId="77777777" w:rsidTr="00B524E1">
        <w:trPr>
          <w:trHeight w:val="260"/>
        </w:trPr>
        <w:tc>
          <w:tcPr>
            <w:tcW w:w="1935" w:type="dxa"/>
            <w:vMerge w:val="restart"/>
          </w:tcPr>
          <w:p w14:paraId="25A25F33" w14:textId="77777777" w:rsidR="00A9087D" w:rsidRDefault="00C229C2">
            <w:pPr>
              <w:spacing w:line="360" w:lineRule="auto"/>
              <w:jc w:val="center"/>
              <w:rPr>
                <w:b/>
                <w:sz w:val="24"/>
                <w:szCs w:val="24"/>
              </w:rPr>
            </w:pPr>
            <w:r>
              <w:rPr>
                <w:b/>
                <w:sz w:val="24"/>
                <w:szCs w:val="24"/>
              </w:rPr>
              <w:t>INTRODUCCIÓN</w:t>
            </w:r>
          </w:p>
        </w:tc>
        <w:tc>
          <w:tcPr>
            <w:tcW w:w="7983" w:type="dxa"/>
            <w:shd w:val="clear" w:color="auto" w:fill="666666"/>
          </w:tcPr>
          <w:p w14:paraId="612AEA5D" w14:textId="77777777" w:rsidR="00A9087D" w:rsidRDefault="00A9087D">
            <w:pPr>
              <w:jc w:val="both"/>
              <w:rPr>
                <w:sz w:val="24"/>
                <w:szCs w:val="24"/>
              </w:rPr>
            </w:pPr>
          </w:p>
        </w:tc>
        <w:tc>
          <w:tcPr>
            <w:tcW w:w="3147" w:type="dxa"/>
            <w:gridSpan w:val="2"/>
          </w:tcPr>
          <w:p w14:paraId="466DCC86" w14:textId="77777777" w:rsidR="00A9087D" w:rsidRDefault="00C229C2">
            <w:pPr>
              <w:jc w:val="both"/>
              <w:rPr>
                <w:sz w:val="24"/>
                <w:szCs w:val="24"/>
              </w:rPr>
            </w:pPr>
            <w:r>
              <w:rPr>
                <w:sz w:val="24"/>
                <w:szCs w:val="24"/>
              </w:rPr>
              <w:t xml:space="preserve">INTRO </w:t>
            </w:r>
          </w:p>
        </w:tc>
        <w:tc>
          <w:tcPr>
            <w:tcW w:w="1575" w:type="dxa"/>
          </w:tcPr>
          <w:p w14:paraId="7D4C093E" w14:textId="7C0849AE" w:rsidR="00A9087D" w:rsidRDefault="00C229C2">
            <w:pPr>
              <w:jc w:val="center"/>
              <w:rPr>
                <w:b/>
                <w:sz w:val="24"/>
                <w:szCs w:val="24"/>
              </w:rPr>
            </w:pPr>
            <w:r>
              <w:rPr>
                <w:b/>
                <w:sz w:val="24"/>
                <w:szCs w:val="24"/>
              </w:rPr>
              <w:t>1</w:t>
            </w:r>
            <w:r w:rsidR="00163D25">
              <w:rPr>
                <w:b/>
                <w:sz w:val="24"/>
                <w:szCs w:val="24"/>
              </w:rPr>
              <w:t>5</w:t>
            </w:r>
            <w:r>
              <w:rPr>
                <w:b/>
                <w:sz w:val="24"/>
                <w:szCs w:val="24"/>
              </w:rPr>
              <w:t xml:space="preserve"> “</w:t>
            </w:r>
          </w:p>
        </w:tc>
      </w:tr>
      <w:tr w:rsidR="00A9087D" w14:paraId="3EBEB6F4" w14:textId="77777777" w:rsidTr="00B524E1">
        <w:trPr>
          <w:trHeight w:val="1340"/>
        </w:trPr>
        <w:tc>
          <w:tcPr>
            <w:tcW w:w="1935" w:type="dxa"/>
            <w:vMerge/>
          </w:tcPr>
          <w:p w14:paraId="79DAF83B" w14:textId="77777777" w:rsidR="00A9087D" w:rsidRDefault="00A9087D">
            <w:pPr>
              <w:widowControl w:val="0"/>
              <w:pBdr>
                <w:top w:val="nil"/>
                <w:left w:val="nil"/>
                <w:bottom w:val="nil"/>
                <w:right w:val="nil"/>
                <w:between w:val="nil"/>
              </w:pBdr>
              <w:spacing w:line="276" w:lineRule="auto"/>
              <w:rPr>
                <w:sz w:val="24"/>
                <w:szCs w:val="24"/>
              </w:rPr>
            </w:pPr>
          </w:p>
        </w:tc>
        <w:tc>
          <w:tcPr>
            <w:tcW w:w="7983" w:type="dxa"/>
          </w:tcPr>
          <w:p w14:paraId="175F9805" w14:textId="77777777" w:rsidR="00FA2710" w:rsidRPr="00FA2710" w:rsidRDefault="00FA2710" w:rsidP="00FA2710">
            <w:pPr>
              <w:pStyle w:val="Sinespaciado"/>
              <w:jc w:val="both"/>
              <w:rPr>
                <w:rFonts w:asciiTheme="majorHAnsi" w:hAnsiTheme="majorHAnsi" w:cstheme="majorHAnsi"/>
                <w:sz w:val="24"/>
                <w:szCs w:val="24"/>
              </w:rPr>
            </w:pPr>
            <w:r w:rsidRPr="00FA2710">
              <w:rPr>
                <w:rFonts w:asciiTheme="majorHAnsi" w:hAnsiTheme="majorHAnsi" w:cstheme="majorHAnsi"/>
                <w:b/>
                <w:sz w:val="24"/>
                <w:szCs w:val="24"/>
              </w:rPr>
              <w:t>-</w:t>
            </w:r>
            <w:r w:rsidRPr="00FA2710">
              <w:rPr>
                <w:rFonts w:asciiTheme="majorHAnsi" w:hAnsiTheme="majorHAnsi" w:cstheme="majorHAnsi"/>
                <w:sz w:val="24"/>
                <w:szCs w:val="24"/>
              </w:rPr>
              <w:t xml:space="preserve"> ¡Buenos días a todas y todos los estudiantes de primero y segundo año de secundaria! </w:t>
            </w:r>
            <w:bookmarkStart w:id="0" w:name="_GoBack"/>
            <w:bookmarkEnd w:id="0"/>
          </w:p>
          <w:p w14:paraId="7A1147C8" w14:textId="77777777" w:rsidR="00373154" w:rsidRDefault="00373154">
            <w:pPr>
              <w:jc w:val="both"/>
              <w:rPr>
                <w:sz w:val="24"/>
                <w:szCs w:val="24"/>
              </w:rPr>
            </w:pPr>
          </w:p>
          <w:p w14:paraId="100F0E1D" w14:textId="566CB8D8" w:rsidR="00AE239B" w:rsidRDefault="008B6F7A" w:rsidP="00AE239B">
            <w:pPr>
              <w:jc w:val="both"/>
              <w:rPr>
                <w:rFonts w:asciiTheme="majorHAnsi" w:hAnsiTheme="majorHAnsi"/>
                <w:sz w:val="24"/>
                <w:szCs w:val="24"/>
              </w:rPr>
            </w:pPr>
            <w:r w:rsidRPr="000E42B1">
              <w:rPr>
                <w:rFonts w:asciiTheme="majorHAnsi" w:hAnsiTheme="majorHAnsi"/>
                <w:sz w:val="24"/>
                <w:szCs w:val="24"/>
              </w:rPr>
              <w:t>“</w:t>
            </w:r>
            <w:r w:rsidR="00A53287" w:rsidRPr="000E42B1">
              <w:rPr>
                <w:rFonts w:asciiTheme="majorHAnsi" w:hAnsiTheme="majorHAnsi"/>
                <w:sz w:val="24"/>
                <w:szCs w:val="24"/>
              </w:rPr>
              <w:t>El mundo entero está preocupado por la pandemia generada por el coronavirus</w:t>
            </w:r>
            <w:r w:rsidRPr="000E42B1">
              <w:rPr>
                <w:rFonts w:asciiTheme="majorHAnsi" w:hAnsiTheme="majorHAnsi"/>
                <w:sz w:val="24"/>
                <w:szCs w:val="24"/>
              </w:rPr>
              <w:t>”</w:t>
            </w:r>
            <w:r w:rsidR="00A53287" w:rsidRPr="000E42B1">
              <w:rPr>
                <w:rFonts w:asciiTheme="majorHAnsi" w:hAnsiTheme="majorHAnsi"/>
                <w:sz w:val="24"/>
                <w:szCs w:val="24"/>
              </w:rPr>
              <w:t>.</w:t>
            </w:r>
            <w:r w:rsidR="000232E7" w:rsidRPr="000E42B1">
              <w:rPr>
                <w:rFonts w:asciiTheme="majorHAnsi" w:hAnsiTheme="majorHAnsi"/>
                <w:sz w:val="24"/>
                <w:szCs w:val="24"/>
              </w:rPr>
              <w:t xml:space="preserve"> </w:t>
            </w:r>
            <w:r w:rsidR="0052765F">
              <w:rPr>
                <w:rFonts w:asciiTheme="majorHAnsi" w:hAnsiTheme="majorHAnsi"/>
                <w:sz w:val="24"/>
                <w:szCs w:val="24"/>
              </w:rPr>
              <w:t>Esta epidemia viene causand</w:t>
            </w:r>
            <w:r w:rsidR="007A5375">
              <w:rPr>
                <w:rFonts w:asciiTheme="majorHAnsi" w:hAnsiTheme="majorHAnsi"/>
                <w:sz w:val="24"/>
                <w:szCs w:val="24"/>
              </w:rPr>
              <w:t>o muchas muertes, por lo que</w:t>
            </w:r>
            <w:r w:rsidR="00AE239B">
              <w:rPr>
                <w:rFonts w:asciiTheme="majorHAnsi" w:hAnsiTheme="majorHAnsi"/>
                <w:sz w:val="24"/>
                <w:szCs w:val="24"/>
              </w:rPr>
              <w:t xml:space="preserve"> se ha tenido que optar por el aislamiento social a fin de que su propagación no sea </w:t>
            </w:r>
            <w:r w:rsidR="00AE239B">
              <w:rPr>
                <w:rFonts w:asciiTheme="majorHAnsi" w:hAnsiTheme="majorHAnsi"/>
                <w:sz w:val="24"/>
                <w:szCs w:val="24"/>
              </w:rPr>
              <w:lastRenderedPageBreak/>
              <w:t>masiva</w:t>
            </w:r>
          </w:p>
          <w:p w14:paraId="193A135F" w14:textId="77777777" w:rsidR="00D76C09" w:rsidRDefault="000232E7" w:rsidP="00AE239B">
            <w:pPr>
              <w:jc w:val="both"/>
              <w:rPr>
                <w:rFonts w:asciiTheme="majorHAnsi" w:hAnsiTheme="majorHAnsi"/>
                <w:sz w:val="24"/>
                <w:szCs w:val="24"/>
              </w:rPr>
            </w:pPr>
            <w:r w:rsidRPr="000E42B1">
              <w:rPr>
                <w:rFonts w:asciiTheme="majorHAnsi" w:hAnsiTheme="majorHAnsi"/>
                <w:sz w:val="24"/>
                <w:szCs w:val="24"/>
              </w:rPr>
              <w:t>“Aprende en casa</w:t>
            </w:r>
            <w:r w:rsidR="00BC71F3" w:rsidRPr="000E42B1">
              <w:rPr>
                <w:rFonts w:asciiTheme="majorHAnsi" w:hAnsiTheme="majorHAnsi"/>
                <w:sz w:val="24"/>
                <w:szCs w:val="24"/>
              </w:rPr>
              <w:t xml:space="preserve">” </w:t>
            </w:r>
            <w:r w:rsidR="00AE239B">
              <w:rPr>
                <w:rFonts w:asciiTheme="majorHAnsi" w:hAnsiTheme="majorHAnsi"/>
                <w:sz w:val="24"/>
                <w:szCs w:val="24"/>
              </w:rPr>
              <w:t>es un programa de interacción radial, cuya finalidad es desarrollar y/o potencializar de manera reflexiva y práctica en este caso tus competencias comunicativas</w:t>
            </w:r>
            <w:r w:rsidR="009D09B6">
              <w:rPr>
                <w:rFonts w:asciiTheme="majorHAnsi" w:hAnsiTheme="majorHAnsi"/>
                <w:sz w:val="24"/>
                <w:szCs w:val="24"/>
              </w:rPr>
              <w:t>. Para ello se han preparado un conjunt</w:t>
            </w:r>
            <w:r w:rsidR="00CD5460">
              <w:rPr>
                <w:rFonts w:asciiTheme="majorHAnsi" w:hAnsiTheme="majorHAnsi"/>
                <w:sz w:val="24"/>
                <w:szCs w:val="24"/>
              </w:rPr>
              <w:t xml:space="preserve">o de sesiones que te ayudarán a: Expresar oralmente tus ideas de forma clara y precisa, con orden y secuencia lógica, usando recursos verbales y no verbales; expresar tus opiniones a partir de la comprensión y análisis de un texto oral; </w:t>
            </w:r>
            <w:r w:rsidR="001C1E40">
              <w:rPr>
                <w:rFonts w:asciiTheme="majorHAnsi" w:hAnsiTheme="majorHAnsi"/>
                <w:sz w:val="24"/>
                <w:szCs w:val="24"/>
              </w:rPr>
              <w:t xml:space="preserve">entre otras que movilizarás como parte de la interacción con los demás miembros de tu familia. </w:t>
            </w:r>
          </w:p>
          <w:p w14:paraId="4F4097A4" w14:textId="77777777" w:rsidR="00D76C09" w:rsidRDefault="00D76C09" w:rsidP="00AE239B">
            <w:pPr>
              <w:jc w:val="both"/>
              <w:rPr>
                <w:rFonts w:asciiTheme="majorHAnsi" w:hAnsiTheme="majorHAnsi"/>
                <w:sz w:val="24"/>
                <w:szCs w:val="24"/>
              </w:rPr>
            </w:pPr>
          </w:p>
          <w:p w14:paraId="2F0E8BA4" w14:textId="1740927A" w:rsidR="00AE239B" w:rsidRDefault="001C1E40" w:rsidP="00AE239B">
            <w:pPr>
              <w:jc w:val="both"/>
              <w:rPr>
                <w:rFonts w:asciiTheme="majorHAnsi" w:hAnsiTheme="majorHAnsi"/>
                <w:sz w:val="24"/>
                <w:szCs w:val="24"/>
              </w:rPr>
            </w:pPr>
            <w:r>
              <w:rPr>
                <w:rFonts w:asciiTheme="majorHAnsi" w:hAnsiTheme="majorHAnsi"/>
                <w:sz w:val="24"/>
                <w:szCs w:val="24"/>
              </w:rPr>
              <w:t xml:space="preserve">De retorno al aula estos aprendizajes te servirán de base para continuar satisfactoriamente </w:t>
            </w:r>
            <w:r w:rsidR="006962D2">
              <w:rPr>
                <w:rFonts w:asciiTheme="majorHAnsi" w:hAnsiTheme="majorHAnsi"/>
                <w:sz w:val="24"/>
                <w:szCs w:val="24"/>
              </w:rPr>
              <w:t>y seguir desarrollando tus</w:t>
            </w:r>
            <w:r w:rsidR="006962D2" w:rsidRPr="000E42B1">
              <w:rPr>
                <w:rFonts w:asciiTheme="majorHAnsi" w:hAnsiTheme="majorHAnsi"/>
                <w:sz w:val="24"/>
                <w:szCs w:val="24"/>
              </w:rPr>
              <w:t xml:space="preserve"> habilidades de Escuchar, hablar y escribir</w:t>
            </w:r>
            <w:r>
              <w:rPr>
                <w:rFonts w:asciiTheme="majorHAnsi" w:hAnsiTheme="majorHAnsi"/>
                <w:sz w:val="24"/>
                <w:szCs w:val="24"/>
              </w:rPr>
              <w:t xml:space="preserve">; en ese sentido es importante que </w:t>
            </w:r>
            <w:r w:rsidR="00B2209C">
              <w:rPr>
                <w:rFonts w:asciiTheme="majorHAnsi" w:hAnsiTheme="majorHAnsi"/>
                <w:sz w:val="24"/>
                <w:szCs w:val="24"/>
              </w:rPr>
              <w:t>guardes lo que vas registrando en tu cuaderno, ya que estos apuntes te servirán de insumo para interactuar con tus demás compañeros de clase.</w:t>
            </w:r>
          </w:p>
          <w:p w14:paraId="0F81844A" w14:textId="77777777" w:rsidR="006962D2" w:rsidRDefault="006962D2" w:rsidP="00AE239B">
            <w:pPr>
              <w:jc w:val="both"/>
              <w:rPr>
                <w:rFonts w:asciiTheme="majorHAnsi" w:hAnsiTheme="majorHAnsi"/>
                <w:sz w:val="24"/>
                <w:szCs w:val="24"/>
              </w:rPr>
            </w:pPr>
          </w:p>
          <w:p w14:paraId="6759C287" w14:textId="24621634" w:rsidR="009E0E35" w:rsidRPr="009E0E35" w:rsidRDefault="009E0E35" w:rsidP="00B2209C">
            <w:pPr>
              <w:jc w:val="both"/>
              <w:rPr>
                <w:b/>
                <w:color w:val="FF0000"/>
                <w:sz w:val="24"/>
                <w:szCs w:val="24"/>
              </w:rPr>
            </w:pPr>
            <w:r w:rsidRPr="009E0E35">
              <w:rPr>
                <w:b/>
                <w:color w:val="FF0000"/>
                <w:sz w:val="24"/>
                <w:szCs w:val="24"/>
              </w:rPr>
              <w:t>Presentación y propósito de la sesión</w:t>
            </w:r>
          </w:p>
          <w:p w14:paraId="624318B2" w14:textId="77777777" w:rsidR="009E0E35" w:rsidRDefault="009E0E35" w:rsidP="00B2209C">
            <w:pPr>
              <w:jc w:val="both"/>
              <w:rPr>
                <w:sz w:val="24"/>
                <w:szCs w:val="24"/>
              </w:rPr>
            </w:pPr>
          </w:p>
          <w:p w14:paraId="5E3E311F" w14:textId="120C14C3" w:rsidR="007A036F" w:rsidRPr="009E0E35" w:rsidRDefault="009E0E35" w:rsidP="00B2209C">
            <w:pPr>
              <w:jc w:val="both"/>
              <w:rPr>
                <w:sz w:val="24"/>
                <w:szCs w:val="24"/>
              </w:rPr>
            </w:pPr>
            <w:r>
              <w:rPr>
                <w:sz w:val="24"/>
                <w:szCs w:val="24"/>
              </w:rPr>
              <w:t xml:space="preserve">Esta sesión consta de dos actividades. En la primera, reflexionaremos sobre la importancia del aislamiento social y en la segunda actividad, reflexionaremos sobre la ansiedad que genera el aislamiento social; y su </w:t>
            </w:r>
            <w:r w:rsidR="00B2209C">
              <w:rPr>
                <w:rFonts w:asciiTheme="majorHAnsi" w:hAnsiTheme="majorHAnsi"/>
                <w:sz w:val="24"/>
                <w:szCs w:val="24"/>
              </w:rPr>
              <w:t>pr</w:t>
            </w:r>
            <w:r>
              <w:rPr>
                <w:rFonts w:asciiTheme="majorHAnsi" w:hAnsiTheme="majorHAnsi"/>
                <w:sz w:val="24"/>
                <w:szCs w:val="24"/>
              </w:rPr>
              <w:t xml:space="preserve">opósito </w:t>
            </w:r>
            <w:r w:rsidR="00B2209C">
              <w:rPr>
                <w:rFonts w:asciiTheme="majorHAnsi" w:hAnsiTheme="majorHAnsi"/>
                <w:sz w:val="24"/>
                <w:szCs w:val="24"/>
              </w:rPr>
              <w:t xml:space="preserve">es lograr </w:t>
            </w:r>
            <w:r w:rsidR="007A036F" w:rsidRPr="000E42B1">
              <w:rPr>
                <w:rFonts w:asciiTheme="majorHAnsi" w:hAnsiTheme="majorHAnsi"/>
                <w:sz w:val="24"/>
                <w:szCs w:val="24"/>
              </w:rPr>
              <w:t xml:space="preserve">que puedas expresar </w:t>
            </w:r>
            <w:r>
              <w:rPr>
                <w:rFonts w:asciiTheme="majorHAnsi" w:hAnsiTheme="majorHAnsi"/>
                <w:sz w:val="24"/>
                <w:szCs w:val="24"/>
              </w:rPr>
              <w:t>a las personas que te acompañan en casa (</w:t>
            </w:r>
            <w:r w:rsidRPr="00A74EBC">
              <w:rPr>
                <w:rFonts w:asciiTheme="majorHAnsi" w:hAnsiTheme="majorHAnsi"/>
                <w:sz w:val="24"/>
                <w:szCs w:val="24"/>
                <w:highlight w:val="yellow"/>
              </w:rPr>
              <w:t>a</w:t>
            </w:r>
            <w:r w:rsidR="00A74EBC" w:rsidRPr="00A74EBC">
              <w:rPr>
                <w:rFonts w:asciiTheme="majorHAnsi" w:hAnsiTheme="majorHAnsi"/>
                <w:sz w:val="24"/>
                <w:szCs w:val="24"/>
                <w:highlight w:val="yellow"/>
              </w:rPr>
              <w:t>isla</w:t>
            </w:r>
            <w:r w:rsidRPr="00A74EBC">
              <w:rPr>
                <w:rFonts w:asciiTheme="majorHAnsi" w:hAnsiTheme="majorHAnsi"/>
                <w:sz w:val="24"/>
                <w:szCs w:val="24"/>
                <w:highlight w:val="yellow"/>
              </w:rPr>
              <w:t>miento social),</w:t>
            </w:r>
            <w:r>
              <w:rPr>
                <w:rFonts w:asciiTheme="majorHAnsi" w:hAnsiTheme="majorHAnsi"/>
                <w:sz w:val="24"/>
                <w:szCs w:val="24"/>
              </w:rPr>
              <w:t xml:space="preserve"> </w:t>
            </w:r>
            <w:r w:rsidR="007A036F" w:rsidRPr="000E42B1">
              <w:rPr>
                <w:rFonts w:asciiTheme="majorHAnsi" w:hAnsiTheme="majorHAnsi"/>
                <w:sz w:val="24"/>
                <w:szCs w:val="24"/>
              </w:rPr>
              <w:t>tus</w:t>
            </w:r>
            <w:r w:rsidR="007A036F" w:rsidRPr="000E42B1">
              <w:rPr>
                <w:rFonts w:asciiTheme="majorHAnsi" w:eastAsia="Times New Roman" w:hAnsiTheme="majorHAnsi"/>
                <w:color w:val="000000"/>
                <w:sz w:val="24"/>
                <w:szCs w:val="24"/>
              </w:rPr>
              <w:t xml:space="preserve"> ideas de forma coherente y cohesionada</w:t>
            </w:r>
            <w:r w:rsidR="00B2209C">
              <w:rPr>
                <w:rFonts w:asciiTheme="majorHAnsi" w:eastAsia="Times New Roman" w:hAnsiTheme="majorHAnsi"/>
                <w:color w:val="000000"/>
                <w:sz w:val="24"/>
                <w:szCs w:val="24"/>
              </w:rPr>
              <w:t xml:space="preserve">. </w:t>
            </w:r>
            <w:r w:rsidR="009E37D4">
              <w:rPr>
                <w:rFonts w:asciiTheme="majorHAnsi" w:eastAsia="Times New Roman" w:hAnsiTheme="majorHAnsi"/>
                <w:color w:val="000000"/>
                <w:sz w:val="24"/>
                <w:szCs w:val="24"/>
              </w:rPr>
              <w:t>Asimismo,</w:t>
            </w:r>
            <w:r w:rsidR="00B2209C">
              <w:rPr>
                <w:rFonts w:asciiTheme="majorHAnsi" w:eastAsia="Times New Roman" w:hAnsiTheme="majorHAnsi"/>
                <w:color w:val="000000"/>
                <w:sz w:val="24"/>
                <w:szCs w:val="24"/>
              </w:rPr>
              <w:t xml:space="preserve"> ser capaz de emitir juicio de valor u opinión en relación </w:t>
            </w:r>
            <w:r w:rsidR="007A036F" w:rsidRPr="000E42B1">
              <w:rPr>
                <w:rFonts w:asciiTheme="majorHAnsi" w:eastAsia="Times New Roman" w:hAnsiTheme="majorHAnsi"/>
                <w:color w:val="000000"/>
                <w:sz w:val="24"/>
                <w:szCs w:val="24"/>
              </w:rPr>
              <w:t>a</w:t>
            </w:r>
            <w:r w:rsidR="00B2209C">
              <w:rPr>
                <w:rFonts w:asciiTheme="majorHAnsi" w:eastAsia="Times New Roman" w:hAnsiTheme="majorHAnsi"/>
                <w:color w:val="000000"/>
                <w:sz w:val="24"/>
                <w:szCs w:val="24"/>
              </w:rPr>
              <w:t xml:space="preserve"> la pandemia generada por el coronavirus y como se está abordando esta desde el Perú.</w:t>
            </w:r>
          </w:p>
          <w:p w14:paraId="65112B90" w14:textId="476FF8DA" w:rsidR="007A036F" w:rsidRDefault="007A036F" w:rsidP="000E42B1">
            <w:pPr>
              <w:pStyle w:val="Textocomentario"/>
              <w:rPr>
                <w:rFonts w:asciiTheme="majorHAnsi" w:hAnsiTheme="majorHAnsi"/>
                <w:sz w:val="24"/>
                <w:szCs w:val="24"/>
              </w:rPr>
            </w:pPr>
          </w:p>
          <w:p w14:paraId="3097B6A4" w14:textId="77777777" w:rsidR="009E0E35" w:rsidRPr="009E0E35" w:rsidRDefault="009E0E35" w:rsidP="000E42B1">
            <w:pPr>
              <w:pStyle w:val="Textocomentario"/>
              <w:rPr>
                <w:b/>
                <w:color w:val="FF0000"/>
                <w:sz w:val="24"/>
                <w:szCs w:val="24"/>
              </w:rPr>
            </w:pPr>
            <w:r w:rsidRPr="009E0E35">
              <w:rPr>
                <w:b/>
                <w:color w:val="FF0000"/>
                <w:sz w:val="24"/>
                <w:szCs w:val="24"/>
              </w:rPr>
              <w:t>Recogiendo saberes previos</w:t>
            </w:r>
          </w:p>
          <w:p w14:paraId="753D5D9F" w14:textId="77777777" w:rsidR="009E0E35" w:rsidRDefault="009E0E35" w:rsidP="000E42B1">
            <w:pPr>
              <w:pStyle w:val="Textocomentario"/>
              <w:rPr>
                <w:rFonts w:asciiTheme="majorHAnsi" w:hAnsiTheme="majorHAnsi"/>
                <w:sz w:val="24"/>
                <w:szCs w:val="24"/>
              </w:rPr>
            </w:pPr>
          </w:p>
          <w:p w14:paraId="2DAAADD2" w14:textId="7A098400" w:rsidR="009E37D4" w:rsidRDefault="009E37D4" w:rsidP="000E42B1">
            <w:pPr>
              <w:pStyle w:val="Textocomentario"/>
              <w:rPr>
                <w:rFonts w:asciiTheme="majorHAnsi" w:hAnsiTheme="majorHAnsi"/>
                <w:sz w:val="24"/>
                <w:szCs w:val="24"/>
              </w:rPr>
            </w:pPr>
            <w:r>
              <w:rPr>
                <w:rFonts w:asciiTheme="majorHAnsi" w:hAnsiTheme="majorHAnsi"/>
                <w:sz w:val="24"/>
                <w:szCs w:val="24"/>
              </w:rPr>
              <w:t xml:space="preserve">Permíteme hacerte algunas preguntas: </w:t>
            </w:r>
          </w:p>
          <w:p w14:paraId="67426D37" w14:textId="7A64C14D" w:rsidR="009E37D4" w:rsidRDefault="009E37D4" w:rsidP="000E42B1">
            <w:pPr>
              <w:pStyle w:val="Textocomentario"/>
              <w:rPr>
                <w:rFonts w:asciiTheme="majorHAnsi" w:hAnsiTheme="majorHAnsi"/>
                <w:sz w:val="24"/>
                <w:szCs w:val="24"/>
              </w:rPr>
            </w:pPr>
          </w:p>
          <w:p w14:paraId="64B90CA2" w14:textId="5B2856FC" w:rsidR="009E37D4" w:rsidRPr="009E37D4" w:rsidRDefault="0030771A" w:rsidP="009E37D4">
            <w:pPr>
              <w:pStyle w:val="Textocomentario"/>
              <w:numPr>
                <w:ilvl w:val="0"/>
                <w:numId w:val="26"/>
              </w:numPr>
              <w:rPr>
                <w:rFonts w:asciiTheme="majorHAnsi" w:hAnsiTheme="majorHAnsi"/>
                <w:sz w:val="24"/>
                <w:szCs w:val="24"/>
              </w:rPr>
            </w:pPr>
            <w:r w:rsidRPr="009E37D4">
              <w:rPr>
                <w:sz w:val="24"/>
                <w:szCs w:val="24"/>
              </w:rPr>
              <w:lastRenderedPageBreak/>
              <w:t>¿</w:t>
            </w:r>
            <w:r w:rsidR="009E0E35">
              <w:rPr>
                <w:sz w:val="24"/>
                <w:szCs w:val="24"/>
              </w:rPr>
              <w:t>Q</w:t>
            </w:r>
            <w:r w:rsidRPr="009E37D4">
              <w:rPr>
                <w:sz w:val="24"/>
                <w:szCs w:val="24"/>
              </w:rPr>
              <w:t>ué es expresar</w:t>
            </w:r>
            <w:r w:rsidR="009E37D4">
              <w:rPr>
                <w:sz w:val="24"/>
                <w:szCs w:val="24"/>
              </w:rPr>
              <w:t xml:space="preserve"> una idea</w:t>
            </w:r>
            <w:r w:rsidRPr="009E37D4">
              <w:rPr>
                <w:sz w:val="24"/>
                <w:szCs w:val="24"/>
              </w:rPr>
              <w:t xml:space="preserve">? </w:t>
            </w:r>
          </w:p>
          <w:p w14:paraId="73A64341" w14:textId="77777777" w:rsidR="009E0E35" w:rsidRPr="009E0E35" w:rsidRDefault="0030771A" w:rsidP="009E37D4">
            <w:pPr>
              <w:pStyle w:val="Textocomentario"/>
              <w:numPr>
                <w:ilvl w:val="0"/>
                <w:numId w:val="26"/>
              </w:numPr>
              <w:rPr>
                <w:rFonts w:asciiTheme="majorHAnsi" w:hAnsiTheme="majorHAnsi"/>
                <w:sz w:val="24"/>
                <w:szCs w:val="24"/>
              </w:rPr>
            </w:pPr>
            <w:r w:rsidRPr="009E37D4">
              <w:rPr>
                <w:sz w:val="24"/>
                <w:szCs w:val="24"/>
              </w:rPr>
              <w:t xml:space="preserve">¿Cuándo </w:t>
            </w:r>
            <w:r w:rsidR="004C2D52" w:rsidRPr="009E37D4">
              <w:rPr>
                <w:sz w:val="24"/>
                <w:szCs w:val="24"/>
              </w:rPr>
              <w:t xml:space="preserve">decimos que </w:t>
            </w:r>
            <w:r w:rsidRPr="009E37D4">
              <w:rPr>
                <w:sz w:val="24"/>
                <w:szCs w:val="24"/>
              </w:rPr>
              <w:t xml:space="preserve">una idea es coherente y cohesionada? </w:t>
            </w:r>
          </w:p>
          <w:p w14:paraId="01E6D9D6" w14:textId="77777777" w:rsidR="004A514B" w:rsidRPr="00D76C09" w:rsidRDefault="0030771A" w:rsidP="00BD7171">
            <w:pPr>
              <w:pStyle w:val="Textocomentario"/>
              <w:numPr>
                <w:ilvl w:val="0"/>
                <w:numId w:val="26"/>
              </w:numPr>
              <w:rPr>
                <w:rFonts w:asciiTheme="majorHAnsi" w:hAnsiTheme="majorHAnsi"/>
                <w:sz w:val="24"/>
                <w:szCs w:val="24"/>
              </w:rPr>
            </w:pPr>
            <w:r w:rsidRPr="009E37D4">
              <w:rPr>
                <w:sz w:val="24"/>
                <w:szCs w:val="24"/>
              </w:rPr>
              <w:t>¿Qué es emitir una opinión?</w:t>
            </w:r>
          </w:p>
          <w:p w14:paraId="103F8F82" w14:textId="77777777" w:rsidR="00D76C09" w:rsidRDefault="00D76C09" w:rsidP="00D76C09">
            <w:pPr>
              <w:pStyle w:val="Textocomentario"/>
              <w:rPr>
                <w:sz w:val="24"/>
                <w:szCs w:val="24"/>
              </w:rPr>
            </w:pPr>
          </w:p>
          <w:p w14:paraId="3FE0AA12" w14:textId="77777777" w:rsidR="00D76C09" w:rsidRPr="007A036F" w:rsidRDefault="00D76C09" w:rsidP="00D76C09">
            <w:pPr>
              <w:pStyle w:val="Textocomentario"/>
              <w:rPr>
                <w:sz w:val="24"/>
                <w:szCs w:val="24"/>
              </w:rPr>
            </w:pPr>
            <w:r w:rsidRPr="007A036F">
              <w:rPr>
                <w:sz w:val="24"/>
                <w:szCs w:val="24"/>
              </w:rPr>
              <w:t xml:space="preserve">Entonces el gran reto de hoy para ti estimado estudiante será que expreses tus ideas de </w:t>
            </w:r>
            <w:r>
              <w:rPr>
                <w:sz w:val="24"/>
                <w:szCs w:val="24"/>
              </w:rPr>
              <w:t>tal manera que la persona con quien compartes este espacio entienda con claridad tu opinión o juicio respecto al coronavirus.</w:t>
            </w:r>
          </w:p>
          <w:p w14:paraId="7447DC87" w14:textId="0BFA8B15" w:rsidR="00D76C09" w:rsidRPr="00BD7171" w:rsidRDefault="00D76C09" w:rsidP="00D76C09">
            <w:pPr>
              <w:pStyle w:val="Textocomentario"/>
              <w:rPr>
                <w:rFonts w:asciiTheme="majorHAnsi" w:hAnsiTheme="majorHAnsi"/>
                <w:sz w:val="24"/>
                <w:szCs w:val="24"/>
              </w:rPr>
            </w:pPr>
          </w:p>
        </w:tc>
        <w:tc>
          <w:tcPr>
            <w:tcW w:w="3147" w:type="dxa"/>
            <w:gridSpan w:val="2"/>
          </w:tcPr>
          <w:p w14:paraId="2B5E7218" w14:textId="77777777" w:rsidR="00A9087D" w:rsidRDefault="00A9087D">
            <w:pPr>
              <w:jc w:val="both"/>
              <w:rPr>
                <w:sz w:val="24"/>
                <w:szCs w:val="24"/>
              </w:rPr>
            </w:pPr>
          </w:p>
          <w:p w14:paraId="03E417AA" w14:textId="53E16296" w:rsidR="009D6694" w:rsidRDefault="009D6694">
            <w:pPr>
              <w:jc w:val="both"/>
              <w:rPr>
                <w:sz w:val="24"/>
                <w:szCs w:val="24"/>
              </w:rPr>
            </w:pPr>
            <w:r>
              <w:rPr>
                <w:sz w:val="24"/>
                <w:szCs w:val="24"/>
              </w:rPr>
              <w:t>[Voz en off sobre el tema de la sesión radial]</w:t>
            </w:r>
          </w:p>
        </w:tc>
        <w:tc>
          <w:tcPr>
            <w:tcW w:w="1575" w:type="dxa"/>
          </w:tcPr>
          <w:p w14:paraId="606C8888" w14:textId="77777777" w:rsidR="00A9087D" w:rsidRDefault="008907BC">
            <w:pPr>
              <w:jc w:val="center"/>
              <w:rPr>
                <w:b/>
                <w:sz w:val="24"/>
                <w:szCs w:val="24"/>
              </w:rPr>
            </w:pPr>
            <w:r>
              <w:rPr>
                <w:b/>
                <w:sz w:val="24"/>
                <w:szCs w:val="24"/>
              </w:rPr>
              <w:t>1</w:t>
            </w:r>
            <w:r w:rsidR="00C229C2">
              <w:rPr>
                <w:b/>
                <w:sz w:val="24"/>
                <w:szCs w:val="24"/>
              </w:rPr>
              <w:t>’</w:t>
            </w:r>
          </w:p>
        </w:tc>
      </w:tr>
      <w:tr w:rsidR="00A9087D" w14:paraId="6D14C1DE" w14:textId="77777777" w:rsidTr="00B524E1">
        <w:trPr>
          <w:trHeight w:val="1340"/>
        </w:trPr>
        <w:tc>
          <w:tcPr>
            <w:tcW w:w="1935" w:type="dxa"/>
          </w:tcPr>
          <w:p w14:paraId="357D778C" w14:textId="6A278B3F" w:rsidR="00A9087D" w:rsidRDefault="00C229C2">
            <w:pPr>
              <w:spacing w:line="360" w:lineRule="auto"/>
              <w:jc w:val="center"/>
              <w:rPr>
                <w:sz w:val="24"/>
                <w:szCs w:val="24"/>
              </w:rPr>
            </w:pPr>
            <w:r>
              <w:rPr>
                <w:b/>
                <w:sz w:val="24"/>
                <w:szCs w:val="24"/>
              </w:rPr>
              <w:lastRenderedPageBreak/>
              <w:t>CUERPO</w:t>
            </w:r>
          </w:p>
        </w:tc>
        <w:tc>
          <w:tcPr>
            <w:tcW w:w="7983" w:type="dxa"/>
          </w:tcPr>
          <w:p w14:paraId="43AC2326" w14:textId="77777777" w:rsidR="004D6F53" w:rsidRDefault="004D6F53" w:rsidP="003054D9">
            <w:pPr>
              <w:jc w:val="both"/>
              <w:rPr>
                <w:rFonts w:asciiTheme="majorHAnsi" w:hAnsiTheme="majorHAnsi" w:cstheme="majorHAnsi"/>
                <w:b/>
                <w:sz w:val="24"/>
                <w:szCs w:val="24"/>
              </w:rPr>
            </w:pPr>
            <w:r w:rsidRPr="009E74DA">
              <w:rPr>
                <w:rFonts w:asciiTheme="majorHAnsi" w:hAnsiTheme="majorHAnsi" w:cstheme="majorHAnsi"/>
                <w:b/>
                <w:sz w:val="24"/>
                <w:szCs w:val="24"/>
              </w:rPr>
              <w:t>ACTIVIDAD UNO</w:t>
            </w:r>
          </w:p>
          <w:p w14:paraId="08097407" w14:textId="77777777" w:rsidR="004D6F53" w:rsidRDefault="004D6F53" w:rsidP="003054D9">
            <w:pPr>
              <w:jc w:val="both"/>
              <w:rPr>
                <w:rFonts w:asciiTheme="majorHAnsi" w:hAnsiTheme="majorHAnsi" w:cstheme="majorHAnsi"/>
                <w:b/>
                <w:sz w:val="24"/>
                <w:szCs w:val="24"/>
              </w:rPr>
            </w:pPr>
          </w:p>
          <w:p w14:paraId="6756C531" w14:textId="3DCD4CD6" w:rsidR="003054D9" w:rsidRPr="00BE3FEF" w:rsidRDefault="004D6F53" w:rsidP="003054D9">
            <w:pPr>
              <w:jc w:val="both"/>
              <w:rPr>
                <w:rFonts w:asciiTheme="majorHAnsi" w:hAnsiTheme="majorHAnsi" w:cstheme="majorHAnsi"/>
                <w:b/>
                <w:sz w:val="24"/>
                <w:szCs w:val="24"/>
              </w:rPr>
            </w:pPr>
            <w:r>
              <w:rPr>
                <w:rFonts w:asciiTheme="majorHAnsi" w:hAnsiTheme="majorHAnsi" w:cstheme="majorHAnsi"/>
                <w:b/>
                <w:sz w:val="24"/>
                <w:szCs w:val="24"/>
              </w:rPr>
              <w:t xml:space="preserve">Iniciemos con la </w:t>
            </w:r>
            <w:r w:rsidR="003054D9" w:rsidRPr="00BE3FEF">
              <w:rPr>
                <w:rFonts w:asciiTheme="majorHAnsi" w:hAnsiTheme="majorHAnsi" w:cstheme="majorHAnsi"/>
                <w:b/>
                <w:sz w:val="24"/>
                <w:szCs w:val="24"/>
              </w:rPr>
              <w:t xml:space="preserve">ACTIVIDAD </w:t>
            </w:r>
            <w:r>
              <w:rPr>
                <w:rFonts w:asciiTheme="majorHAnsi" w:hAnsiTheme="majorHAnsi" w:cstheme="majorHAnsi"/>
                <w:b/>
                <w:sz w:val="24"/>
                <w:szCs w:val="24"/>
              </w:rPr>
              <w:t>número UNO: “Reflexionando a partir del aislamiento social”</w:t>
            </w:r>
          </w:p>
          <w:p w14:paraId="5040EE74" w14:textId="77777777" w:rsidR="003E5E26" w:rsidRDefault="003E5E26" w:rsidP="003E5E26">
            <w:pPr>
              <w:jc w:val="both"/>
              <w:rPr>
                <w:sz w:val="24"/>
                <w:szCs w:val="24"/>
              </w:rPr>
            </w:pPr>
          </w:p>
          <w:p w14:paraId="0601974F" w14:textId="77777777" w:rsidR="00D35F13" w:rsidRDefault="00D35F13" w:rsidP="003E5E26">
            <w:pPr>
              <w:jc w:val="both"/>
              <w:rPr>
                <w:sz w:val="24"/>
                <w:szCs w:val="24"/>
              </w:rPr>
            </w:pPr>
            <w:r>
              <w:rPr>
                <w:sz w:val="24"/>
                <w:szCs w:val="24"/>
              </w:rPr>
              <w:t>Escucha con mucha atención la siguiente noticia:</w:t>
            </w:r>
          </w:p>
          <w:p w14:paraId="220979FB" w14:textId="77777777" w:rsidR="00D35F13" w:rsidRDefault="00D35F13" w:rsidP="003E5E26">
            <w:pPr>
              <w:jc w:val="both"/>
              <w:rPr>
                <w:sz w:val="24"/>
                <w:szCs w:val="24"/>
              </w:rPr>
            </w:pPr>
          </w:p>
          <w:p w14:paraId="4887CC79" w14:textId="0F9F045E" w:rsidR="00543FB5" w:rsidRPr="00015431" w:rsidRDefault="00543FB5" w:rsidP="00C32612">
            <w:pPr>
              <w:shd w:val="clear" w:color="auto" w:fill="C2D69B" w:themeFill="accent3" w:themeFillTint="99"/>
              <w:jc w:val="both"/>
              <w:rPr>
                <w:b/>
                <w:szCs w:val="24"/>
              </w:rPr>
            </w:pPr>
            <w:r w:rsidRPr="00015431">
              <w:rPr>
                <w:b/>
                <w:szCs w:val="24"/>
              </w:rPr>
              <w:t>Minsa: Casos confirmados por coronavirus Covid-19 ascienden a 852 en el Perú (Comunicado N° 40)</w:t>
            </w:r>
          </w:p>
          <w:p w14:paraId="7C5FB1DE" w14:textId="77777777" w:rsidR="00543FB5" w:rsidRPr="00015431" w:rsidRDefault="00543FB5" w:rsidP="00C32612">
            <w:pPr>
              <w:shd w:val="clear" w:color="auto" w:fill="C2D69B" w:themeFill="accent3" w:themeFillTint="99"/>
              <w:jc w:val="both"/>
              <w:rPr>
                <w:szCs w:val="24"/>
              </w:rPr>
            </w:pPr>
          </w:p>
          <w:p w14:paraId="446E457C" w14:textId="77777777" w:rsidR="00543FB5" w:rsidRPr="00015431" w:rsidRDefault="00543FB5" w:rsidP="00C32612">
            <w:pPr>
              <w:shd w:val="clear" w:color="auto" w:fill="C2D69B" w:themeFill="accent3" w:themeFillTint="99"/>
              <w:jc w:val="both"/>
              <w:rPr>
                <w:szCs w:val="24"/>
              </w:rPr>
            </w:pPr>
            <w:r w:rsidRPr="00015431">
              <w:rPr>
                <w:szCs w:val="24"/>
              </w:rPr>
              <w:t>Con relación al procesamiento de las muestras por coronavirus COVID-19, el Ministerio de Salud (Minsa) informa a la población lo siguiente:</w:t>
            </w:r>
          </w:p>
          <w:p w14:paraId="556C7459" w14:textId="77777777" w:rsidR="00543FB5" w:rsidRPr="00015431" w:rsidRDefault="00543FB5" w:rsidP="00C32612">
            <w:pPr>
              <w:shd w:val="clear" w:color="auto" w:fill="C2D69B" w:themeFill="accent3" w:themeFillTint="99"/>
              <w:jc w:val="both"/>
              <w:rPr>
                <w:szCs w:val="24"/>
              </w:rPr>
            </w:pPr>
          </w:p>
          <w:p w14:paraId="3CB84D0E" w14:textId="7A258940" w:rsidR="00543FB5" w:rsidRPr="00015431" w:rsidRDefault="00543FB5" w:rsidP="00C32612">
            <w:pPr>
              <w:shd w:val="clear" w:color="auto" w:fill="C2D69B" w:themeFill="accent3" w:themeFillTint="99"/>
              <w:jc w:val="both"/>
              <w:rPr>
                <w:szCs w:val="24"/>
              </w:rPr>
            </w:pPr>
            <w:r w:rsidRPr="00015431">
              <w:rPr>
                <w:szCs w:val="24"/>
              </w:rPr>
              <w:t>Al 29 de marzo de 2020 se han procesado muestras para 12 669 personas por COVID-19, obteniéndose, 852 resultados positivos y 11 817 negativos.</w:t>
            </w:r>
          </w:p>
          <w:p w14:paraId="5EFC60B9" w14:textId="77777777" w:rsidR="00543FB5" w:rsidRPr="00015431" w:rsidRDefault="00543FB5" w:rsidP="00C32612">
            <w:pPr>
              <w:shd w:val="clear" w:color="auto" w:fill="C2D69B" w:themeFill="accent3" w:themeFillTint="99"/>
              <w:jc w:val="both"/>
              <w:rPr>
                <w:szCs w:val="24"/>
              </w:rPr>
            </w:pPr>
          </w:p>
          <w:p w14:paraId="5565D3CF" w14:textId="77777777" w:rsidR="00543FB5" w:rsidRPr="00015431" w:rsidRDefault="00543FB5" w:rsidP="00C32612">
            <w:pPr>
              <w:shd w:val="clear" w:color="auto" w:fill="C2D69B" w:themeFill="accent3" w:themeFillTint="99"/>
              <w:jc w:val="both"/>
              <w:rPr>
                <w:szCs w:val="24"/>
              </w:rPr>
            </w:pPr>
            <w:r w:rsidRPr="00015431">
              <w:rPr>
                <w:szCs w:val="24"/>
              </w:rPr>
              <w:t>Lima sigue acumulando el mayor número de infectados a la fecha con 639.</w:t>
            </w:r>
          </w:p>
          <w:p w14:paraId="0D0F52CA" w14:textId="77777777" w:rsidR="00015431" w:rsidRPr="00015431" w:rsidRDefault="00015431" w:rsidP="00C32612">
            <w:pPr>
              <w:shd w:val="clear" w:color="auto" w:fill="C2D69B" w:themeFill="accent3" w:themeFillTint="99"/>
              <w:jc w:val="both"/>
              <w:rPr>
                <w:szCs w:val="24"/>
              </w:rPr>
            </w:pPr>
          </w:p>
          <w:p w14:paraId="3E7B7D32" w14:textId="77777777" w:rsidR="00543FB5" w:rsidRPr="00015431" w:rsidRDefault="00543FB5" w:rsidP="00C32612">
            <w:pPr>
              <w:shd w:val="clear" w:color="auto" w:fill="C2D69B" w:themeFill="accent3" w:themeFillTint="99"/>
              <w:jc w:val="both"/>
              <w:rPr>
                <w:szCs w:val="24"/>
              </w:rPr>
            </w:pPr>
            <w:r w:rsidRPr="00015431">
              <w:rPr>
                <w:szCs w:val="24"/>
              </w:rPr>
              <w:t>Las siguientes regiones también presentan pacientes con Covid-19: Loreto (52), Callao (29), Lambayeque (22), Piura (21), Cusco (17), Arequipa (15), Junín (13), La Libertad (13), Tumbes (08), Ancash (06), Ica (05), Huánuco (04), San Martín (03), Ayacucho (01), Cajamarca (01), Madre de Dios (01), Pasco (01</w:t>
            </w:r>
            <w:commentRangeStart w:id="1"/>
            <w:r w:rsidRPr="00015431">
              <w:rPr>
                <w:szCs w:val="24"/>
              </w:rPr>
              <w:t>), Tacna (01).</w:t>
            </w:r>
            <w:commentRangeEnd w:id="1"/>
            <w:r w:rsidR="00EF2EA2">
              <w:rPr>
                <w:rStyle w:val="Refdecomentario"/>
              </w:rPr>
              <w:commentReference w:id="1"/>
            </w:r>
          </w:p>
          <w:p w14:paraId="13177778" w14:textId="77777777" w:rsidR="00543FB5" w:rsidRPr="00015431" w:rsidRDefault="00543FB5" w:rsidP="00C32612">
            <w:pPr>
              <w:shd w:val="clear" w:color="auto" w:fill="C2D69B" w:themeFill="accent3" w:themeFillTint="99"/>
              <w:jc w:val="both"/>
              <w:rPr>
                <w:szCs w:val="24"/>
              </w:rPr>
            </w:pPr>
          </w:p>
          <w:p w14:paraId="227ECE91" w14:textId="77777777" w:rsidR="00543FB5" w:rsidRPr="00015431" w:rsidRDefault="00543FB5" w:rsidP="00C32612">
            <w:pPr>
              <w:shd w:val="clear" w:color="auto" w:fill="C2D69B" w:themeFill="accent3" w:themeFillTint="99"/>
              <w:jc w:val="both"/>
              <w:rPr>
                <w:szCs w:val="24"/>
              </w:rPr>
            </w:pPr>
            <w:r w:rsidRPr="00015431">
              <w:rPr>
                <w:szCs w:val="24"/>
              </w:rPr>
              <w:lastRenderedPageBreak/>
              <w:t>El Covid-19 ha provocado el fallecimiento de 18 personas en el Perú.</w:t>
            </w:r>
          </w:p>
          <w:p w14:paraId="064EFD68" w14:textId="77777777" w:rsidR="00543FB5" w:rsidRPr="00015431" w:rsidRDefault="00543FB5" w:rsidP="00C32612">
            <w:pPr>
              <w:shd w:val="clear" w:color="auto" w:fill="C2D69B" w:themeFill="accent3" w:themeFillTint="99"/>
              <w:jc w:val="both"/>
              <w:rPr>
                <w:szCs w:val="24"/>
              </w:rPr>
            </w:pPr>
          </w:p>
          <w:p w14:paraId="1CBC25F6" w14:textId="75C75DA0" w:rsidR="00543FB5" w:rsidRPr="00015431" w:rsidRDefault="00543FB5" w:rsidP="00C32612">
            <w:pPr>
              <w:shd w:val="clear" w:color="auto" w:fill="C2D69B" w:themeFill="accent3" w:themeFillTint="99"/>
              <w:jc w:val="both"/>
              <w:rPr>
                <w:szCs w:val="24"/>
              </w:rPr>
            </w:pPr>
            <w:r w:rsidRPr="00015431">
              <w:rPr>
                <w:szCs w:val="24"/>
              </w:rPr>
              <w:t>Para evitar la propagación del Covid-19, el Gobierno ha decretado que la población debe mantener aislamiento domiciliario.</w:t>
            </w:r>
          </w:p>
          <w:p w14:paraId="79090656" w14:textId="77777777" w:rsidR="00543FB5" w:rsidRDefault="00543FB5" w:rsidP="003E5E26">
            <w:pPr>
              <w:jc w:val="both"/>
              <w:rPr>
                <w:sz w:val="24"/>
                <w:szCs w:val="24"/>
              </w:rPr>
            </w:pPr>
          </w:p>
          <w:p w14:paraId="50AEA722" w14:textId="63942937" w:rsidR="001A17CB" w:rsidRPr="001A17CB" w:rsidRDefault="001A17CB" w:rsidP="003E5E26">
            <w:pPr>
              <w:jc w:val="both"/>
              <w:rPr>
                <w:i/>
                <w:szCs w:val="24"/>
              </w:rPr>
            </w:pPr>
            <w:r w:rsidRPr="001A17CB">
              <w:rPr>
                <w:i/>
                <w:szCs w:val="24"/>
              </w:rPr>
              <w:t>Noticia extraída de la Plataforma digital única del estado peruano en:</w:t>
            </w:r>
          </w:p>
          <w:p w14:paraId="6A450561" w14:textId="5725655E" w:rsidR="00543FB5" w:rsidRPr="001A17CB" w:rsidRDefault="008D1FDC" w:rsidP="003E5E26">
            <w:pPr>
              <w:jc w:val="both"/>
              <w:rPr>
                <w:sz w:val="20"/>
                <w:szCs w:val="24"/>
              </w:rPr>
            </w:pPr>
            <w:hyperlink r:id="rId9" w:history="1">
              <w:r w:rsidR="001A17CB" w:rsidRPr="001A17CB">
                <w:rPr>
                  <w:color w:val="0000FF"/>
                  <w:sz w:val="18"/>
                  <w:u w:val="single"/>
                </w:rPr>
                <w:t>https://www.gob.pe/institucion/minsa/noticias/111590-minsa-casos-confirmados-por-coronavirus-covid-19-ascienden-a-852-en-el-peru-comunicado-n-40</w:t>
              </w:r>
            </w:hyperlink>
          </w:p>
          <w:p w14:paraId="6772386D" w14:textId="6DB4F28D" w:rsidR="003054D9" w:rsidRDefault="003054D9" w:rsidP="003054D9">
            <w:pPr>
              <w:jc w:val="both"/>
              <w:rPr>
                <w:sz w:val="24"/>
                <w:szCs w:val="24"/>
              </w:rPr>
            </w:pPr>
          </w:p>
          <w:p w14:paraId="45FE0523" w14:textId="77777777" w:rsidR="001A17CB" w:rsidRDefault="001A17CB" w:rsidP="003054D9">
            <w:pPr>
              <w:jc w:val="both"/>
              <w:rPr>
                <w:rFonts w:asciiTheme="majorHAnsi" w:hAnsiTheme="majorHAnsi" w:cstheme="majorHAnsi"/>
                <w:sz w:val="24"/>
                <w:szCs w:val="24"/>
              </w:rPr>
            </w:pPr>
          </w:p>
          <w:p w14:paraId="1E7315EF" w14:textId="6B943B7C" w:rsidR="00761086" w:rsidRDefault="00761086" w:rsidP="003054D9">
            <w:pPr>
              <w:jc w:val="both"/>
              <w:rPr>
                <w:rFonts w:asciiTheme="majorHAnsi" w:hAnsiTheme="majorHAnsi" w:cstheme="majorHAnsi"/>
                <w:sz w:val="24"/>
                <w:szCs w:val="24"/>
              </w:rPr>
            </w:pPr>
            <w:r>
              <w:rPr>
                <w:rFonts w:asciiTheme="majorHAnsi" w:hAnsiTheme="majorHAnsi" w:cstheme="majorHAnsi"/>
                <w:sz w:val="24"/>
                <w:szCs w:val="24"/>
              </w:rPr>
              <w:t xml:space="preserve">Te invito a responder </w:t>
            </w:r>
            <w:r w:rsidR="00337669">
              <w:rPr>
                <w:rFonts w:asciiTheme="majorHAnsi" w:hAnsiTheme="majorHAnsi" w:cstheme="majorHAnsi"/>
                <w:sz w:val="24"/>
                <w:szCs w:val="24"/>
              </w:rPr>
              <w:t>ORALMENTE las siguientes preguntas:</w:t>
            </w:r>
          </w:p>
          <w:p w14:paraId="111C02A4" w14:textId="77777777" w:rsidR="00761086" w:rsidRDefault="00761086" w:rsidP="003054D9">
            <w:pPr>
              <w:jc w:val="both"/>
              <w:rPr>
                <w:rFonts w:asciiTheme="majorHAnsi" w:hAnsiTheme="majorHAnsi" w:cstheme="majorHAnsi"/>
                <w:sz w:val="24"/>
                <w:szCs w:val="24"/>
              </w:rPr>
            </w:pPr>
          </w:p>
          <w:p w14:paraId="0069B82A" w14:textId="1CF18FC7" w:rsidR="00D35F13" w:rsidRDefault="00D35F13" w:rsidP="00761086">
            <w:pPr>
              <w:pStyle w:val="Prrafodelista"/>
              <w:numPr>
                <w:ilvl w:val="0"/>
                <w:numId w:val="17"/>
              </w:numPr>
              <w:jc w:val="both"/>
              <w:rPr>
                <w:rFonts w:asciiTheme="majorHAnsi" w:hAnsiTheme="majorHAnsi" w:cstheme="majorHAnsi"/>
                <w:sz w:val="24"/>
                <w:szCs w:val="24"/>
              </w:rPr>
            </w:pPr>
            <w:r w:rsidRPr="00761086">
              <w:rPr>
                <w:rFonts w:asciiTheme="majorHAnsi" w:hAnsiTheme="majorHAnsi" w:cstheme="majorHAnsi"/>
                <w:sz w:val="24"/>
                <w:szCs w:val="24"/>
              </w:rPr>
              <w:t xml:space="preserve">Según esta noticia, ¿qué </w:t>
            </w:r>
            <w:r w:rsidR="00015431">
              <w:rPr>
                <w:rFonts w:asciiTheme="majorHAnsi" w:hAnsiTheme="majorHAnsi" w:cstheme="majorHAnsi"/>
                <w:sz w:val="24"/>
                <w:szCs w:val="24"/>
              </w:rPr>
              <w:t>información</w:t>
            </w:r>
            <w:r w:rsidR="001A17CB">
              <w:rPr>
                <w:rFonts w:asciiTheme="majorHAnsi" w:hAnsiTheme="majorHAnsi" w:cstheme="majorHAnsi"/>
                <w:sz w:val="24"/>
                <w:szCs w:val="24"/>
              </w:rPr>
              <w:t xml:space="preserve"> respecto al </w:t>
            </w:r>
            <w:proofErr w:type="spellStart"/>
            <w:r w:rsidR="001A17CB">
              <w:rPr>
                <w:rFonts w:asciiTheme="majorHAnsi" w:hAnsiTheme="majorHAnsi" w:cstheme="majorHAnsi"/>
                <w:sz w:val="24"/>
                <w:szCs w:val="24"/>
              </w:rPr>
              <w:t>Covid</w:t>
            </w:r>
            <w:proofErr w:type="spellEnd"/>
            <w:r w:rsidR="001A17CB">
              <w:rPr>
                <w:rFonts w:asciiTheme="majorHAnsi" w:hAnsiTheme="majorHAnsi" w:cstheme="majorHAnsi"/>
                <w:sz w:val="24"/>
                <w:szCs w:val="24"/>
              </w:rPr>
              <w:t xml:space="preserve"> 19 </w:t>
            </w:r>
            <w:r w:rsidR="00015431">
              <w:rPr>
                <w:rFonts w:asciiTheme="majorHAnsi" w:hAnsiTheme="majorHAnsi" w:cstheme="majorHAnsi"/>
                <w:sz w:val="24"/>
                <w:szCs w:val="24"/>
              </w:rPr>
              <w:t>y a nivel nacional nos proporciona el</w:t>
            </w:r>
            <w:r w:rsidR="001A17CB">
              <w:rPr>
                <w:rFonts w:asciiTheme="majorHAnsi" w:hAnsiTheme="majorHAnsi" w:cstheme="majorHAnsi"/>
                <w:sz w:val="24"/>
                <w:szCs w:val="24"/>
              </w:rPr>
              <w:t xml:space="preserve"> Minsa?</w:t>
            </w:r>
          </w:p>
          <w:p w14:paraId="3E2FC55D" w14:textId="1D186E5A" w:rsidR="00377A7F" w:rsidRDefault="00377A7F" w:rsidP="00377A7F">
            <w:pPr>
              <w:jc w:val="both"/>
              <w:rPr>
                <w:rFonts w:asciiTheme="majorHAnsi" w:hAnsiTheme="majorHAnsi" w:cstheme="majorHAnsi"/>
                <w:sz w:val="24"/>
                <w:szCs w:val="24"/>
              </w:rPr>
            </w:pPr>
          </w:p>
          <w:p w14:paraId="4D4E2A37" w14:textId="317A127A" w:rsidR="00CB2181" w:rsidRDefault="00CB2181" w:rsidP="00377A7F">
            <w:pPr>
              <w:jc w:val="both"/>
            </w:pPr>
            <w:r>
              <w:t>Correcto estimado estudiante. A nivel nacional hay más de 852 casos confirmados.</w:t>
            </w:r>
          </w:p>
          <w:p w14:paraId="3323A98A" w14:textId="7A2BD717" w:rsidR="00CB2181" w:rsidRDefault="00CB2181" w:rsidP="00377A7F">
            <w:pPr>
              <w:jc w:val="both"/>
            </w:pPr>
          </w:p>
          <w:p w14:paraId="7EE783E3" w14:textId="12BBA975" w:rsidR="00CB2181" w:rsidRDefault="00CB2181" w:rsidP="00CB2181">
            <w:pPr>
              <w:pStyle w:val="Prrafodelista"/>
              <w:numPr>
                <w:ilvl w:val="0"/>
                <w:numId w:val="17"/>
              </w:numPr>
              <w:jc w:val="both"/>
              <w:rPr>
                <w:rFonts w:asciiTheme="majorHAnsi" w:hAnsiTheme="majorHAnsi" w:cstheme="majorHAnsi"/>
                <w:sz w:val="24"/>
                <w:szCs w:val="24"/>
              </w:rPr>
            </w:pPr>
            <w:r w:rsidRPr="00CB2181">
              <w:rPr>
                <w:rFonts w:asciiTheme="majorHAnsi" w:hAnsiTheme="majorHAnsi" w:cstheme="majorHAnsi"/>
                <w:sz w:val="24"/>
                <w:szCs w:val="24"/>
              </w:rPr>
              <w:t>¿De qué manera podemos contribuir para que esta epidemia no se propague masivamente?  Dialoga con tus familiares</w:t>
            </w:r>
          </w:p>
          <w:p w14:paraId="7079FB74" w14:textId="5CD1C9E7" w:rsidR="00015431" w:rsidRDefault="00CB2181" w:rsidP="00CB2181">
            <w:pPr>
              <w:jc w:val="both"/>
              <w:rPr>
                <w:rFonts w:asciiTheme="majorHAnsi" w:hAnsiTheme="majorHAnsi" w:cstheme="majorHAnsi"/>
                <w:sz w:val="24"/>
                <w:szCs w:val="24"/>
              </w:rPr>
            </w:pPr>
            <w:r w:rsidRPr="00CB2181">
              <w:rPr>
                <w:rFonts w:asciiTheme="majorHAnsi" w:hAnsiTheme="majorHAnsi" w:cstheme="majorHAnsi"/>
                <w:sz w:val="24"/>
                <w:szCs w:val="24"/>
              </w:rPr>
              <w:t xml:space="preserve"> </w:t>
            </w:r>
          </w:p>
          <w:p w14:paraId="773B806D" w14:textId="58DCFFE9" w:rsidR="00CB2181" w:rsidRDefault="00CB2181" w:rsidP="00CB2181">
            <w:pPr>
              <w:jc w:val="both"/>
            </w:pPr>
            <w:r>
              <w:t xml:space="preserve">Ahora te invitamos a reflexionar y tomar una postura sobre el siguiente extracto de la noticia: “Para evitar la propagación del </w:t>
            </w:r>
            <w:proofErr w:type="spellStart"/>
            <w:r>
              <w:t>Covid</w:t>
            </w:r>
            <w:proofErr w:type="spellEnd"/>
            <w:r>
              <w:t xml:space="preserve"> 19, el gobierno ha decretado que la población debe mantener un aislamiento domiciliario”</w:t>
            </w:r>
          </w:p>
          <w:p w14:paraId="5BC80B39" w14:textId="77777777" w:rsidR="00CB2181" w:rsidRDefault="00CB2181" w:rsidP="003C035D">
            <w:pPr>
              <w:jc w:val="both"/>
              <w:rPr>
                <w:rStyle w:val="Refdecomentario"/>
              </w:rPr>
            </w:pPr>
          </w:p>
          <w:p w14:paraId="2C069269" w14:textId="4366DA0D" w:rsidR="003C035D" w:rsidRDefault="003C035D" w:rsidP="003C035D">
            <w:pPr>
              <w:jc w:val="both"/>
              <w:rPr>
                <w:rFonts w:asciiTheme="majorHAnsi" w:hAnsiTheme="majorHAnsi" w:cstheme="majorHAnsi"/>
                <w:sz w:val="24"/>
                <w:szCs w:val="24"/>
              </w:rPr>
            </w:pPr>
            <w:r>
              <w:rPr>
                <w:rFonts w:asciiTheme="majorHAnsi" w:hAnsiTheme="majorHAnsi" w:cstheme="majorHAnsi"/>
                <w:sz w:val="24"/>
                <w:szCs w:val="24"/>
              </w:rPr>
              <w:t>Para que puedas reflexionar y tomar una postura al respecto, te sugerimos sigas las siguientes indicaciones:</w:t>
            </w:r>
          </w:p>
          <w:p w14:paraId="1A81BF5F" w14:textId="7E9767AA" w:rsidR="003C035D" w:rsidRDefault="003C035D" w:rsidP="003C035D">
            <w:pPr>
              <w:jc w:val="both"/>
              <w:rPr>
                <w:rFonts w:asciiTheme="majorHAnsi" w:hAnsiTheme="majorHAnsi" w:cstheme="majorHAnsi"/>
                <w:sz w:val="24"/>
                <w:szCs w:val="24"/>
              </w:rPr>
            </w:pPr>
          </w:p>
          <w:p w14:paraId="059ADD7A" w14:textId="6136DDF5" w:rsidR="003C035D" w:rsidRDefault="00476C3B" w:rsidP="003C035D">
            <w:pPr>
              <w:pStyle w:val="Prrafodelista"/>
              <w:numPr>
                <w:ilvl w:val="0"/>
                <w:numId w:val="22"/>
              </w:numPr>
              <w:jc w:val="both"/>
              <w:rPr>
                <w:rFonts w:asciiTheme="majorHAnsi" w:hAnsiTheme="majorHAnsi" w:cstheme="majorHAnsi"/>
                <w:sz w:val="24"/>
                <w:szCs w:val="24"/>
              </w:rPr>
            </w:pPr>
            <w:r>
              <w:rPr>
                <w:rFonts w:asciiTheme="majorHAnsi" w:hAnsiTheme="majorHAnsi" w:cstheme="majorHAnsi"/>
                <w:sz w:val="24"/>
                <w:szCs w:val="24"/>
              </w:rPr>
              <w:t xml:space="preserve">PRIMERO: Responde la </w:t>
            </w:r>
            <w:r w:rsidR="003C035D">
              <w:rPr>
                <w:rFonts w:asciiTheme="majorHAnsi" w:hAnsiTheme="majorHAnsi" w:cstheme="majorHAnsi"/>
                <w:sz w:val="24"/>
                <w:szCs w:val="24"/>
              </w:rPr>
              <w:t>pregunta: ¿</w:t>
            </w:r>
            <w:r>
              <w:rPr>
                <w:rFonts w:asciiTheme="majorHAnsi" w:hAnsiTheme="majorHAnsi" w:cstheme="majorHAnsi"/>
                <w:sz w:val="24"/>
                <w:szCs w:val="24"/>
              </w:rPr>
              <w:t>Estás</w:t>
            </w:r>
            <w:r w:rsidR="003C035D">
              <w:rPr>
                <w:rFonts w:asciiTheme="majorHAnsi" w:hAnsiTheme="majorHAnsi" w:cstheme="majorHAnsi"/>
                <w:sz w:val="24"/>
                <w:szCs w:val="24"/>
              </w:rPr>
              <w:t xml:space="preserve"> </w:t>
            </w:r>
            <w:r w:rsidR="0061421D" w:rsidRPr="003C035D">
              <w:rPr>
                <w:rFonts w:asciiTheme="majorHAnsi" w:hAnsiTheme="majorHAnsi" w:cstheme="majorHAnsi"/>
                <w:sz w:val="24"/>
                <w:szCs w:val="24"/>
              </w:rPr>
              <w:t>de acuerdo con que el Gobierno haya decretado a la población aislamiento domiciliario?</w:t>
            </w:r>
          </w:p>
          <w:p w14:paraId="691CB0F4" w14:textId="1B03D9CB" w:rsidR="0061421D" w:rsidRDefault="003C035D" w:rsidP="003C035D">
            <w:pPr>
              <w:pStyle w:val="Prrafodelista"/>
              <w:numPr>
                <w:ilvl w:val="0"/>
                <w:numId w:val="22"/>
              </w:numPr>
              <w:jc w:val="both"/>
              <w:rPr>
                <w:rFonts w:asciiTheme="majorHAnsi" w:hAnsiTheme="majorHAnsi" w:cstheme="majorHAnsi"/>
                <w:sz w:val="24"/>
                <w:szCs w:val="24"/>
              </w:rPr>
            </w:pPr>
            <w:r>
              <w:rPr>
                <w:rFonts w:asciiTheme="majorHAnsi" w:hAnsiTheme="majorHAnsi" w:cstheme="majorHAnsi"/>
                <w:sz w:val="24"/>
                <w:szCs w:val="24"/>
              </w:rPr>
              <w:t xml:space="preserve">SEGUNDO: </w:t>
            </w:r>
            <w:r w:rsidR="0061421D" w:rsidRPr="003C035D">
              <w:rPr>
                <w:rFonts w:asciiTheme="majorHAnsi" w:hAnsiTheme="majorHAnsi" w:cstheme="majorHAnsi"/>
                <w:sz w:val="24"/>
                <w:szCs w:val="24"/>
              </w:rPr>
              <w:t xml:space="preserve"> </w:t>
            </w:r>
            <w:r w:rsidR="00476C3B">
              <w:rPr>
                <w:rFonts w:asciiTheme="majorHAnsi" w:hAnsiTheme="majorHAnsi" w:cstheme="majorHAnsi"/>
                <w:sz w:val="24"/>
                <w:szCs w:val="24"/>
              </w:rPr>
              <w:t>Registra tu respuesta en tu cuaderno</w:t>
            </w:r>
          </w:p>
          <w:p w14:paraId="331AAA95" w14:textId="1DAF4AB8" w:rsidR="00E75407" w:rsidRDefault="00476C3B" w:rsidP="00476C3B">
            <w:pPr>
              <w:pStyle w:val="Prrafodelista"/>
              <w:numPr>
                <w:ilvl w:val="0"/>
                <w:numId w:val="22"/>
              </w:numPr>
              <w:jc w:val="both"/>
              <w:rPr>
                <w:rFonts w:asciiTheme="majorHAnsi" w:hAnsiTheme="majorHAnsi" w:cstheme="majorHAnsi"/>
                <w:sz w:val="24"/>
                <w:szCs w:val="24"/>
              </w:rPr>
            </w:pPr>
            <w:r>
              <w:rPr>
                <w:rFonts w:asciiTheme="majorHAnsi" w:hAnsiTheme="majorHAnsi" w:cstheme="majorHAnsi"/>
                <w:sz w:val="24"/>
                <w:szCs w:val="24"/>
              </w:rPr>
              <w:t xml:space="preserve">TERCERO: Explica el porqué de tu respuesta. Para ello es importante que </w:t>
            </w:r>
            <w:r>
              <w:rPr>
                <w:rFonts w:asciiTheme="majorHAnsi" w:hAnsiTheme="majorHAnsi" w:cstheme="majorHAnsi"/>
                <w:sz w:val="24"/>
                <w:szCs w:val="24"/>
              </w:rPr>
              <w:lastRenderedPageBreak/>
              <w:t xml:space="preserve">organices bien tus ideas y las escribas en tu cuaderno de tal forma que lo puedas expresar oralmente a los integrantes de tu familia, de manera coherente y cohesionada. </w:t>
            </w:r>
          </w:p>
          <w:p w14:paraId="68D22D1D" w14:textId="62199B2F" w:rsidR="00476C3B" w:rsidRDefault="00476C3B" w:rsidP="00476C3B">
            <w:pPr>
              <w:pStyle w:val="Prrafodelista"/>
              <w:ind w:left="360"/>
              <w:jc w:val="both"/>
              <w:rPr>
                <w:rFonts w:asciiTheme="majorHAnsi" w:hAnsiTheme="majorHAnsi" w:cstheme="majorHAnsi"/>
                <w:sz w:val="24"/>
                <w:szCs w:val="24"/>
              </w:rPr>
            </w:pPr>
          </w:p>
          <w:p w14:paraId="0B633843" w14:textId="6214B0C2" w:rsidR="00476C3B" w:rsidRDefault="00476C3B" w:rsidP="00476C3B">
            <w:pPr>
              <w:pStyle w:val="Prrafodelista"/>
              <w:ind w:left="360"/>
              <w:jc w:val="both"/>
              <w:rPr>
                <w:rFonts w:asciiTheme="majorHAnsi" w:hAnsiTheme="majorHAnsi" w:cstheme="majorHAnsi"/>
                <w:sz w:val="24"/>
                <w:szCs w:val="24"/>
              </w:rPr>
            </w:pPr>
            <w:r>
              <w:rPr>
                <w:rFonts w:asciiTheme="majorHAnsi" w:hAnsiTheme="majorHAnsi" w:cstheme="majorHAnsi"/>
                <w:sz w:val="24"/>
                <w:szCs w:val="24"/>
              </w:rPr>
              <w:t xml:space="preserve">A continuación, algunas frases con los que puedes iniciar tu explicación: </w:t>
            </w:r>
          </w:p>
          <w:p w14:paraId="16A6C0B9" w14:textId="77777777" w:rsidR="00D11D60" w:rsidRPr="00D11D60" w:rsidRDefault="00D11D60" w:rsidP="00D11D60">
            <w:pPr>
              <w:jc w:val="both"/>
              <w:rPr>
                <w:rFonts w:asciiTheme="majorHAnsi" w:hAnsiTheme="majorHAnsi" w:cstheme="majorHAnsi"/>
                <w:sz w:val="24"/>
                <w:szCs w:val="24"/>
              </w:rPr>
            </w:pPr>
          </w:p>
          <w:p w14:paraId="2ACDE9FC" w14:textId="04F7D88B" w:rsidR="00E75407" w:rsidRPr="00476C3B" w:rsidRDefault="00E75407" w:rsidP="00476C3B">
            <w:pPr>
              <w:jc w:val="both"/>
              <w:rPr>
                <w:rFonts w:asciiTheme="majorHAnsi" w:hAnsiTheme="majorHAnsi" w:cstheme="majorHAnsi"/>
                <w:sz w:val="24"/>
                <w:szCs w:val="24"/>
              </w:rPr>
            </w:pPr>
            <w:r w:rsidRPr="00476C3B">
              <w:rPr>
                <w:rFonts w:asciiTheme="majorHAnsi" w:hAnsiTheme="majorHAnsi" w:cstheme="majorHAnsi"/>
                <w:sz w:val="24"/>
                <w:szCs w:val="24"/>
              </w:rPr>
              <w:t xml:space="preserve"> “Estoy de acuerdo con lo que dice… / Estoy a favor de… / Sí, es verdad que… / No comparto la opinión de… / No pienso lo mismo que …”</w:t>
            </w:r>
          </w:p>
          <w:p w14:paraId="7247DDA4" w14:textId="77777777" w:rsidR="00E75407" w:rsidRPr="00E75407" w:rsidRDefault="00E75407" w:rsidP="00E75407">
            <w:pPr>
              <w:pStyle w:val="Prrafodelista"/>
              <w:rPr>
                <w:rFonts w:asciiTheme="majorHAnsi" w:hAnsiTheme="majorHAnsi" w:cstheme="majorHAnsi"/>
                <w:sz w:val="24"/>
                <w:szCs w:val="24"/>
              </w:rPr>
            </w:pPr>
          </w:p>
          <w:p w14:paraId="7610A412" w14:textId="1FE70F69" w:rsidR="00C32612" w:rsidRPr="00476C3B" w:rsidRDefault="00476C3B" w:rsidP="00476C3B">
            <w:pPr>
              <w:jc w:val="both"/>
              <w:rPr>
                <w:rFonts w:asciiTheme="majorHAnsi" w:hAnsiTheme="majorHAnsi" w:cstheme="majorHAnsi"/>
                <w:sz w:val="24"/>
                <w:szCs w:val="24"/>
              </w:rPr>
            </w:pPr>
            <w:r>
              <w:rPr>
                <w:rFonts w:asciiTheme="majorHAnsi" w:hAnsiTheme="majorHAnsi" w:cstheme="majorHAnsi"/>
                <w:sz w:val="24"/>
                <w:szCs w:val="24"/>
              </w:rPr>
              <w:t>Acto s</w:t>
            </w:r>
            <w:r w:rsidR="00D11D60" w:rsidRPr="00476C3B">
              <w:rPr>
                <w:rFonts w:asciiTheme="majorHAnsi" w:hAnsiTheme="majorHAnsi" w:cstheme="majorHAnsi"/>
                <w:sz w:val="24"/>
                <w:szCs w:val="24"/>
              </w:rPr>
              <w:t>eguido, c</w:t>
            </w:r>
            <w:r w:rsidR="00E75407" w:rsidRPr="00476C3B">
              <w:rPr>
                <w:rFonts w:asciiTheme="majorHAnsi" w:hAnsiTheme="majorHAnsi" w:cstheme="majorHAnsi"/>
                <w:sz w:val="24"/>
                <w:szCs w:val="24"/>
              </w:rPr>
              <w:t xml:space="preserve">ontinúa la frase </w:t>
            </w:r>
            <w:r w:rsidR="00D11D60" w:rsidRPr="00476C3B">
              <w:rPr>
                <w:rFonts w:asciiTheme="majorHAnsi" w:hAnsiTheme="majorHAnsi" w:cstheme="majorHAnsi"/>
                <w:sz w:val="24"/>
                <w:szCs w:val="24"/>
              </w:rPr>
              <w:t>explicando</w:t>
            </w:r>
            <w:r w:rsidR="00E75407" w:rsidRPr="00476C3B">
              <w:rPr>
                <w:rFonts w:asciiTheme="majorHAnsi" w:hAnsiTheme="majorHAnsi" w:cstheme="majorHAnsi"/>
                <w:sz w:val="24"/>
                <w:szCs w:val="24"/>
              </w:rPr>
              <w:t xml:space="preserve"> el porqué de la postura que tomaste. Para sostener tu postura, puedes usar de referencia las cifras que te </w:t>
            </w:r>
            <w:r w:rsidR="00C32612" w:rsidRPr="00476C3B">
              <w:rPr>
                <w:rFonts w:asciiTheme="majorHAnsi" w:hAnsiTheme="majorHAnsi" w:cstheme="majorHAnsi"/>
                <w:sz w:val="24"/>
                <w:szCs w:val="24"/>
              </w:rPr>
              <w:t xml:space="preserve">ofreció la noticia o la fuente de que proviene la noticia. </w:t>
            </w:r>
          </w:p>
          <w:p w14:paraId="19A1F90D" w14:textId="77777777" w:rsidR="00C32612" w:rsidRDefault="00C32612" w:rsidP="00C32612">
            <w:pPr>
              <w:pStyle w:val="Prrafodelista"/>
              <w:ind w:left="360"/>
              <w:jc w:val="both"/>
              <w:rPr>
                <w:rFonts w:asciiTheme="majorHAnsi" w:hAnsiTheme="majorHAnsi" w:cstheme="majorHAnsi"/>
                <w:sz w:val="24"/>
                <w:szCs w:val="24"/>
              </w:rPr>
            </w:pPr>
          </w:p>
          <w:p w14:paraId="7CCB782B" w14:textId="4B454B19" w:rsidR="00C32612" w:rsidRPr="008D5A7E" w:rsidRDefault="00E75407" w:rsidP="008D5A7E">
            <w:pPr>
              <w:pStyle w:val="Prrafodelista"/>
              <w:shd w:val="clear" w:color="auto" w:fill="B6DDE8" w:themeFill="accent5" w:themeFillTint="66"/>
              <w:ind w:left="360"/>
              <w:jc w:val="both"/>
              <w:rPr>
                <w:rFonts w:asciiTheme="majorHAnsi" w:hAnsiTheme="majorHAnsi" w:cstheme="majorHAnsi"/>
                <w:sz w:val="24"/>
                <w:szCs w:val="24"/>
              </w:rPr>
            </w:pPr>
            <w:r>
              <w:rPr>
                <w:rFonts w:asciiTheme="majorHAnsi" w:hAnsiTheme="majorHAnsi" w:cstheme="majorHAnsi"/>
                <w:sz w:val="24"/>
                <w:szCs w:val="24"/>
              </w:rPr>
              <w:t xml:space="preserve">Por ejemplo: </w:t>
            </w:r>
            <w:r w:rsidRPr="00D11D60">
              <w:rPr>
                <w:rFonts w:asciiTheme="majorHAnsi" w:hAnsiTheme="majorHAnsi" w:cstheme="majorHAnsi"/>
                <w:b/>
                <w:sz w:val="24"/>
                <w:szCs w:val="24"/>
              </w:rPr>
              <w:t>Estoy de acuerdo con</w:t>
            </w:r>
            <w:r>
              <w:rPr>
                <w:rFonts w:asciiTheme="majorHAnsi" w:hAnsiTheme="majorHAnsi" w:cstheme="majorHAnsi"/>
                <w:sz w:val="24"/>
                <w:szCs w:val="24"/>
              </w:rPr>
              <w:t xml:space="preserve"> lo que decretó el gobierno</w:t>
            </w:r>
            <w:r w:rsidR="00C32612">
              <w:rPr>
                <w:rFonts w:asciiTheme="majorHAnsi" w:hAnsiTheme="majorHAnsi" w:cstheme="majorHAnsi"/>
                <w:sz w:val="24"/>
                <w:szCs w:val="24"/>
              </w:rPr>
              <w:t xml:space="preserve"> </w:t>
            </w:r>
            <w:r w:rsidR="00C32612" w:rsidRPr="00D11D60">
              <w:rPr>
                <w:rFonts w:asciiTheme="majorHAnsi" w:hAnsiTheme="majorHAnsi" w:cstheme="majorHAnsi"/>
                <w:b/>
                <w:sz w:val="24"/>
                <w:szCs w:val="24"/>
              </w:rPr>
              <w:t>porque</w:t>
            </w:r>
            <w:r w:rsidR="00C32612">
              <w:rPr>
                <w:rFonts w:asciiTheme="majorHAnsi" w:hAnsiTheme="majorHAnsi" w:cstheme="majorHAnsi"/>
                <w:sz w:val="24"/>
                <w:szCs w:val="24"/>
              </w:rPr>
              <w:t xml:space="preserve"> según el MINSA el C</w:t>
            </w:r>
            <w:r w:rsidR="002C4C64">
              <w:rPr>
                <w:rFonts w:asciiTheme="majorHAnsi" w:hAnsiTheme="majorHAnsi" w:cstheme="majorHAnsi"/>
                <w:sz w:val="24"/>
                <w:szCs w:val="24"/>
              </w:rPr>
              <w:t>OVID 19 hasta la fecha</w:t>
            </w:r>
            <w:r w:rsidR="00C32612">
              <w:rPr>
                <w:rFonts w:asciiTheme="majorHAnsi" w:hAnsiTheme="majorHAnsi" w:cstheme="majorHAnsi"/>
                <w:sz w:val="24"/>
                <w:szCs w:val="24"/>
              </w:rPr>
              <w:t xml:space="preserve"> asciende a 852 contagiados en nuestro país y, en nuestra región a 52 casos.</w:t>
            </w:r>
          </w:p>
          <w:p w14:paraId="7ABF4B74" w14:textId="77777777" w:rsidR="008D5A7E" w:rsidRDefault="008D5A7E" w:rsidP="00476C3B">
            <w:pPr>
              <w:jc w:val="both"/>
              <w:rPr>
                <w:rFonts w:asciiTheme="majorHAnsi" w:hAnsiTheme="majorHAnsi" w:cstheme="majorHAnsi"/>
                <w:sz w:val="24"/>
                <w:szCs w:val="24"/>
              </w:rPr>
            </w:pPr>
          </w:p>
          <w:p w14:paraId="24CDFCCA" w14:textId="6DDD47ED" w:rsidR="00C32612" w:rsidRDefault="008D5A7E" w:rsidP="00476C3B">
            <w:pPr>
              <w:jc w:val="both"/>
              <w:rPr>
                <w:rFonts w:asciiTheme="majorHAnsi" w:hAnsiTheme="majorHAnsi" w:cstheme="majorHAnsi"/>
                <w:sz w:val="24"/>
                <w:szCs w:val="24"/>
              </w:rPr>
            </w:pPr>
            <w:r>
              <w:rPr>
                <w:rFonts w:asciiTheme="majorHAnsi" w:hAnsiTheme="majorHAnsi" w:cstheme="majorHAnsi"/>
                <w:sz w:val="24"/>
                <w:szCs w:val="24"/>
              </w:rPr>
              <w:t>E</w:t>
            </w:r>
            <w:r w:rsidR="00C32612" w:rsidRPr="00476C3B">
              <w:rPr>
                <w:rFonts w:asciiTheme="majorHAnsi" w:hAnsiTheme="majorHAnsi" w:cstheme="majorHAnsi"/>
                <w:sz w:val="24"/>
                <w:szCs w:val="24"/>
              </w:rPr>
              <w:t xml:space="preserve">n el ejemplo, </w:t>
            </w:r>
            <w:r>
              <w:rPr>
                <w:rFonts w:asciiTheme="majorHAnsi" w:hAnsiTheme="majorHAnsi" w:cstheme="majorHAnsi"/>
                <w:sz w:val="24"/>
                <w:szCs w:val="24"/>
              </w:rPr>
              <w:t>se explica mi postura y la razón de esta. Mi postura es afirmativa y la razón se sustenta en el reporte del MINSA donde se da a conocer el aumento de personas contagiadas con el COVID 19.</w:t>
            </w:r>
            <w:r w:rsidR="001147C3">
              <w:rPr>
                <w:rFonts w:asciiTheme="majorHAnsi" w:hAnsiTheme="majorHAnsi" w:cstheme="majorHAnsi"/>
                <w:sz w:val="24"/>
                <w:szCs w:val="24"/>
              </w:rPr>
              <w:t xml:space="preserve"> </w:t>
            </w:r>
          </w:p>
          <w:p w14:paraId="3AEB2209" w14:textId="77777777" w:rsidR="001147C3" w:rsidRDefault="001147C3" w:rsidP="00476C3B">
            <w:pPr>
              <w:jc w:val="both"/>
              <w:rPr>
                <w:rFonts w:asciiTheme="majorHAnsi" w:hAnsiTheme="majorHAnsi" w:cstheme="majorHAnsi"/>
                <w:sz w:val="24"/>
                <w:szCs w:val="24"/>
              </w:rPr>
            </w:pPr>
          </w:p>
          <w:p w14:paraId="413E96F8" w14:textId="05F75CD4" w:rsidR="001147C3" w:rsidRDefault="001147C3" w:rsidP="00476C3B">
            <w:pPr>
              <w:jc w:val="both"/>
              <w:rPr>
                <w:rFonts w:asciiTheme="majorHAnsi" w:hAnsiTheme="majorHAnsi" w:cstheme="majorHAnsi"/>
                <w:sz w:val="24"/>
                <w:szCs w:val="24"/>
              </w:rPr>
            </w:pPr>
            <w:r>
              <w:rPr>
                <w:rFonts w:asciiTheme="majorHAnsi" w:hAnsiTheme="majorHAnsi" w:cstheme="majorHAnsi"/>
                <w:sz w:val="24"/>
                <w:szCs w:val="24"/>
              </w:rPr>
              <w:t xml:space="preserve">Aquí se puede apreciar la coherencia que existe entre mi postura y la razón que la sustenta. </w:t>
            </w:r>
          </w:p>
          <w:p w14:paraId="102B5E96" w14:textId="6AD856F6" w:rsidR="008D5A7E" w:rsidRDefault="008D5A7E" w:rsidP="00476C3B">
            <w:pPr>
              <w:jc w:val="both"/>
              <w:rPr>
                <w:rFonts w:asciiTheme="majorHAnsi" w:hAnsiTheme="majorHAnsi" w:cstheme="majorHAnsi"/>
                <w:sz w:val="24"/>
                <w:szCs w:val="24"/>
              </w:rPr>
            </w:pPr>
          </w:p>
          <w:p w14:paraId="45BD0E7C" w14:textId="77777777" w:rsidR="008F4A0F" w:rsidRDefault="008D5A7E" w:rsidP="008D5A7E">
            <w:pPr>
              <w:jc w:val="both"/>
              <w:rPr>
                <w:rFonts w:asciiTheme="majorHAnsi" w:hAnsiTheme="majorHAnsi" w:cstheme="majorHAnsi"/>
                <w:sz w:val="24"/>
                <w:szCs w:val="24"/>
              </w:rPr>
            </w:pPr>
            <w:r>
              <w:rPr>
                <w:rFonts w:asciiTheme="majorHAnsi" w:hAnsiTheme="majorHAnsi" w:cstheme="majorHAnsi"/>
                <w:sz w:val="24"/>
                <w:szCs w:val="24"/>
              </w:rPr>
              <w:t xml:space="preserve">Después de organizar mis ideas, siguiendo </w:t>
            </w:r>
            <w:r w:rsidR="0063027E" w:rsidRPr="008D5A7E">
              <w:rPr>
                <w:rFonts w:asciiTheme="majorHAnsi" w:hAnsiTheme="majorHAnsi" w:cstheme="majorHAnsi"/>
                <w:sz w:val="24"/>
                <w:szCs w:val="24"/>
              </w:rPr>
              <w:t>un orden</w:t>
            </w:r>
            <w:r>
              <w:rPr>
                <w:rFonts w:asciiTheme="majorHAnsi" w:hAnsiTheme="majorHAnsi" w:cstheme="majorHAnsi"/>
                <w:sz w:val="24"/>
                <w:szCs w:val="24"/>
              </w:rPr>
              <w:t xml:space="preserve"> lógico lo escribí en una hoja de papel de tal forma que al momento de leerlo se aprecia una </w:t>
            </w:r>
            <w:r w:rsidR="008F4A0F">
              <w:rPr>
                <w:rFonts w:asciiTheme="majorHAnsi" w:hAnsiTheme="majorHAnsi" w:cstheme="majorHAnsi"/>
                <w:sz w:val="24"/>
                <w:szCs w:val="24"/>
              </w:rPr>
              <w:t>opinión coherente y cohesionada, siempre pensando en que los demás me puedan entender con facilidad.</w:t>
            </w:r>
          </w:p>
          <w:p w14:paraId="3C5EE40F" w14:textId="77777777" w:rsidR="002C4C64" w:rsidRDefault="002C4C64" w:rsidP="008D5A7E">
            <w:pPr>
              <w:jc w:val="both"/>
              <w:rPr>
                <w:rFonts w:asciiTheme="majorHAnsi" w:hAnsiTheme="majorHAnsi" w:cstheme="majorHAnsi"/>
                <w:sz w:val="24"/>
                <w:szCs w:val="24"/>
              </w:rPr>
            </w:pPr>
          </w:p>
          <w:p w14:paraId="1F5FF575" w14:textId="1DC9B48B" w:rsidR="002C4C64" w:rsidRDefault="001147C3" w:rsidP="008D5A7E">
            <w:pPr>
              <w:jc w:val="both"/>
              <w:rPr>
                <w:rFonts w:asciiTheme="majorHAnsi" w:hAnsiTheme="majorHAnsi" w:cstheme="majorHAnsi"/>
                <w:sz w:val="24"/>
                <w:szCs w:val="24"/>
              </w:rPr>
            </w:pPr>
            <w:r>
              <w:rPr>
                <w:rFonts w:asciiTheme="majorHAnsi" w:hAnsiTheme="majorHAnsi" w:cstheme="majorHAnsi"/>
                <w:sz w:val="24"/>
                <w:szCs w:val="24"/>
              </w:rPr>
              <w:t>Debe quedarnos claro</w:t>
            </w:r>
            <w:r w:rsidRPr="007A036F">
              <w:rPr>
                <w:sz w:val="24"/>
                <w:szCs w:val="24"/>
              </w:rPr>
              <w:t xml:space="preserve"> </w:t>
            </w:r>
            <w:r>
              <w:rPr>
                <w:sz w:val="24"/>
                <w:szCs w:val="24"/>
              </w:rPr>
              <w:t xml:space="preserve">que </w:t>
            </w:r>
            <w:r w:rsidRPr="007A036F">
              <w:rPr>
                <w:sz w:val="24"/>
                <w:szCs w:val="24"/>
              </w:rPr>
              <w:t xml:space="preserve">para que una idea sea expresada de manera </w:t>
            </w:r>
            <w:r w:rsidRPr="007A036F">
              <w:rPr>
                <w:b/>
                <w:sz w:val="24"/>
                <w:szCs w:val="24"/>
              </w:rPr>
              <w:lastRenderedPageBreak/>
              <w:t>coherente</w:t>
            </w:r>
            <w:r w:rsidRPr="007A036F">
              <w:rPr>
                <w:sz w:val="24"/>
                <w:szCs w:val="24"/>
              </w:rPr>
              <w:t xml:space="preserve"> debe ser dicha</w:t>
            </w:r>
            <w:r>
              <w:rPr>
                <w:sz w:val="24"/>
                <w:szCs w:val="24"/>
              </w:rPr>
              <w:t xml:space="preserve"> o emitida</w:t>
            </w:r>
            <w:r w:rsidRPr="007A036F">
              <w:rPr>
                <w:sz w:val="24"/>
                <w:szCs w:val="24"/>
              </w:rPr>
              <w:t xml:space="preserve"> en forma </w:t>
            </w:r>
            <w:r>
              <w:rPr>
                <w:sz w:val="24"/>
                <w:szCs w:val="24"/>
              </w:rPr>
              <w:t>organizada, con sentido lógico y</w:t>
            </w:r>
            <w:r w:rsidRPr="007A036F">
              <w:rPr>
                <w:sz w:val="24"/>
                <w:szCs w:val="24"/>
              </w:rPr>
              <w:t xml:space="preserve"> evitando las contradicciones. Y para ello, la </w:t>
            </w:r>
            <w:r w:rsidRPr="007A036F">
              <w:rPr>
                <w:b/>
                <w:sz w:val="24"/>
                <w:szCs w:val="24"/>
              </w:rPr>
              <w:t>cohesión</w:t>
            </w:r>
            <w:r w:rsidRPr="007A036F">
              <w:rPr>
                <w:sz w:val="24"/>
                <w:szCs w:val="24"/>
              </w:rPr>
              <w:t xml:space="preserve"> es importante ya que hace referencia a como las palabras u oraciones deben estar conectadas entre sí para tengan sentido.</w:t>
            </w:r>
          </w:p>
          <w:p w14:paraId="121F1E3F" w14:textId="263416B7" w:rsidR="00C32612" w:rsidRDefault="00C32612" w:rsidP="008F4A0F">
            <w:pPr>
              <w:jc w:val="both"/>
              <w:rPr>
                <w:rFonts w:asciiTheme="majorHAnsi" w:hAnsiTheme="majorHAnsi" w:cstheme="majorHAnsi"/>
                <w:sz w:val="24"/>
                <w:szCs w:val="24"/>
              </w:rPr>
            </w:pPr>
          </w:p>
          <w:p w14:paraId="4ED81261" w14:textId="791FDB75" w:rsidR="00C32612" w:rsidRPr="008D5A7E" w:rsidRDefault="008F4A0F" w:rsidP="008D5A7E">
            <w:pPr>
              <w:jc w:val="both"/>
              <w:rPr>
                <w:rFonts w:asciiTheme="majorHAnsi" w:hAnsiTheme="majorHAnsi" w:cstheme="majorHAnsi"/>
                <w:color w:val="E36C0A" w:themeColor="accent6" w:themeShade="BF"/>
                <w:sz w:val="24"/>
                <w:szCs w:val="24"/>
              </w:rPr>
            </w:pPr>
            <w:r>
              <w:rPr>
                <w:rFonts w:asciiTheme="majorHAnsi" w:hAnsiTheme="majorHAnsi" w:cstheme="majorHAnsi"/>
                <w:sz w:val="24"/>
                <w:szCs w:val="24"/>
              </w:rPr>
              <w:t xml:space="preserve">Manos a la obra, ahora te toca a ti. </w:t>
            </w:r>
            <w:r w:rsidR="00C32612" w:rsidRPr="008D5A7E">
              <w:rPr>
                <w:rFonts w:asciiTheme="majorHAnsi" w:hAnsiTheme="majorHAnsi" w:cstheme="majorHAnsi"/>
                <w:color w:val="E36C0A" w:themeColor="accent6" w:themeShade="BF"/>
                <w:sz w:val="24"/>
                <w:szCs w:val="24"/>
              </w:rPr>
              <w:t>(pausa de 3 minutos)</w:t>
            </w:r>
          </w:p>
          <w:p w14:paraId="23FC66AE" w14:textId="77777777" w:rsidR="00AF313A" w:rsidRDefault="00AF313A" w:rsidP="00C32612">
            <w:pPr>
              <w:pStyle w:val="Prrafodelista"/>
              <w:ind w:left="360"/>
              <w:jc w:val="both"/>
              <w:rPr>
                <w:rFonts w:asciiTheme="majorHAnsi" w:hAnsiTheme="majorHAnsi" w:cstheme="majorHAnsi"/>
                <w:color w:val="E36C0A" w:themeColor="accent6" w:themeShade="BF"/>
                <w:sz w:val="24"/>
                <w:szCs w:val="24"/>
              </w:rPr>
            </w:pPr>
          </w:p>
          <w:p w14:paraId="24FBF116" w14:textId="0AE7BAC0" w:rsidR="00AF313A" w:rsidRPr="0063027E" w:rsidRDefault="00AF313A" w:rsidP="00C32612">
            <w:pPr>
              <w:pStyle w:val="Prrafodelista"/>
              <w:ind w:left="360"/>
              <w:jc w:val="both"/>
              <w:rPr>
                <w:rFonts w:asciiTheme="majorHAnsi" w:hAnsiTheme="majorHAnsi" w:cstheme="majorHAnsi"/>
                <w:b/>
                <w:sz w:val="24"/>
                <w:szCs w:val="24"/>
              </w:rPr>
            </w:pPr>
            <w:r w:rsidRPr="0063027E">
              <w:rPr>
                <w:rFonts w:asciiTheme="majorHAnsi" w:hAnsiTheme="majorHAnsi" w:cstheme="majorHAnsi"/>
                <w:b/>
                <w:sz w:val="24"/>
                <w:szCs w:val="24"/>
              </w:rPr>
              <w:t>¡Muy bien estimado estudiante! Ahora que ya tienes tu idea organizada, es momento de expresarla oralmente.</w:t>
            </w:r>
          </w:p>
          <w:p w14:paraId="6DD91363" w14:textId="77777777" w:rsidR="0061421D" w:rsidRPr="00AF313A" w:rsidRDefault="0061421D" w:rsidP="00AF313A">
            <w:pPr>
              <w:rPr>
                <w:rFonts w:asciiTheme="majorHAnsi" w:hAnsiTheme="majorHAnsi" w:cstheme="majorHAnsi"/>
                <w:sz w:val="24"/>
                <w:szCs w:val="24"/>
              </w:rPr>
            </w:pPr>
          </w:p>
          <w:p w14:paraId="28C89A5F" w14:textId="4FE6595A" w:rsidR="0063027E" w:rsidRDefault="0063027E" w:rsidP="0034198C">
            <w:pPr>
              <w:pStyle w:val="Prrafodelista"/>
              <w:numPr>
                <w:ilvl w:val="0"/>
                <w:numId w:val="22"/>
              </w:numPr>
              <w:jc w:val="both"/>
              <w:rPr>
                <w:rFonts w:asciiTheme="majorHAnsi" w:hAnsiTheme="majorHAnsi" w:cstheme="majorHAnsi"/>
                <w:sz w:val="24"/>
                <w:szCs w:val="24"/>
              </w:rPr>
            </w:pPr>
            <w:r w:rsidRPr="003D49E1">
              <w:rPr>
                <w:rFonts w:asciiTheme="majorHAnsi" w:hAnsiTheme="majorHAnsi" w:cstheme="majorHAnsi"/>
                <w:sz w:val="24"/>
                <w:szCs w:val="24"/>
              </w:rPr>
              <w:t xml:space="preserve">Hazle saber tu opinión a un familiar </w:t>
            </w:r>
            <w:r w:rsidR="00BA71AE">
              <w:rPr>
                <w:rFonts w:asciiTheme="majorHAnsi" w:hAnsiTheme="majorHAnsi" w:cstheme="majorHAnsi"/>
                <w:sz w:val="24"/>
                <w:szCs w:val="24"/>
              </w:rPr>
              <w:t>que en este momento te acompaña.</w:t>
            </w:r>
            <w:r w:rsidRPr="003D49E1">
              <w:rPr>
                <w:rFonts w:asciiTheme="majorHAnsi" w:hAnsiTheme="majorHAnsi" w:cstheme="majorHAnsi"/>
                <w:sz w:val="24"/>
                <w:szCs w:val="24"/>
              </w:rPr>
              <w:t xml:space="preserve"> </w:t>
            </w:r>
            <w:r w:rsidR="00BA71AE">
              <w:rPr>
                <w:rFonts w:asciiTheme="majorHAnsi" w:hAnsiTheme="majorHAnsi" w:cstheme="majorHAnsi"/>
                <w:sz w:val="24"/>
                <w:szCs w:val="24"/>
              </w:rPr>
              <w:t>E</w:t>
            </w:r>
            <w:r w:rsidRPr="003D49E1">
              <w:rPr>
                <w:rFonts w:asciiTheme="majorHAnsi" w:hAnsiTheme="majorHAnsi" w:cstheme="majorHAnsi"/>
                <w:sz w:val="24"/>
                <w:szCs w:val="24"/>
              </w:rPr>
              <w:t>xprésalo</w:t>
            </w:r>
            <w:r w:rsidR="003D49E1" w:rsidRPr="003D49E1">
              <w:rPr>
                <w:rFonts w:asciiTheme="majorHAnsi" w:hAnsiTheme="majorHAnsi" w:cstheme="majorHAnsi"/>
                <w:sz w:val="24"/>
                <w:szCs w:val="24"/>
              </w:rPr>
              <w:t xml:space="preserve">, </w:t>
            </w:r>
            <w:r w:rsidR="00AF313A" w:rsidRPr="003D49E1">
              <w:rPr>
                <w:rFonts w:asciiTheme="majorHAnsi" w:hAnsiTheme="majorHAnsi" w:cstheme="majorHAnsi"/>
                <w:sz w:val="24"/>
                <w:szCs w:val="24"/>
              </w:rPr>
              <w:t>en forma coherente y cohesionada</w:t>
            </w:r>
            <w:r w:rsidR="003D49E1">
              <w:rPr>
                <w:rFonts w:asciiTheme="majorHAnsi" w:hAnsiTheme="majorHAnsi" w:cstheme="majorHAnsi"/>
                <w:sz w:val="24"/>
                <w:szCs w:val="24"/>
              </w:rPr>
              <w:t>.</w:t>
            </w:r>
          </w:p>
          <w:p w14:paraId="1AA6EF09" w14:textId="77777777" w:rsidR="003D49E1" w:rsidRPr="003D49E1" w:rsidRDefault="003D49E1" w:rsidP="003D49E1">
            <w:pPr>
              <w:pStyle w:val="Prrafodelista"/>
              <w:ind w:left="360"/>
              <w:jc w:val="both"/>
              <w:rPr>
                <w:rFonts w:asciiTheme="majorHAnsi" w:hAnsiTheme="majorHAnsi" w:cstheme="majorHAnsi"/>
                <w:sz w:val="24"/>
                <w:szCs w:val="24"/>
              </w:rPr>
            </w:pPr>
          </w:p>
          <w:p w14:paraId="1445B398" w14:textId="4B099C4E" w:rsidR="0063027E" w:rsidRPr="008F4A0F" w:rsidRDefault="0063027E" w:rsidP="008F4A0F">
            <w:pPr>
              <w:pStyle w:val="Prrafodelista"/>
              <w:numPr>
                <w:ilvl w:val="0"/>
                <w:numId w:val="22"/>
              </w:numPr>
              <w:jc w:val="both"/>
              <w:rPr>
                <w:rFonts w:asciiTheme="majorHAnsi" w:hAnsiTheme="majorHAnsi" w:cstheme="majorHAnsi"/>
                <w:sz w:val="24"/>
                <w:szCs w:val="24"/>
              </w:rPr>
            </w:pPr>
            <w:r>
              <w:rPr>
                <w:rFonts w:asciiTheme="majorHAnsi" w:hAnsiTheme="majorHAnsi" w:cstheme="majorHAnsi"/>
                <w:sz w:val="24"/>
                <w:szCs w:val="24"/>
              </w:rPr>
              <w:t>Ahora que ya lo hiciste, te pregunto ¿cómo te sentiste al expresar tu opinión</w:t>
            </w:r>
            <w:r w:rsidR="008F4A0F">
              <w:rPr>
                <w:rFonts w:asciiTheme="majorHAnsi" w:hAnsiTheme="majorHAnsi" w:cstheme="majorHAnsi"/>
                <w:sz w:val="24"/>
                <w:szCs w:val="24"/>
              </w:rPr>
              <w:t>?</w:t>
            </w:r>
          </w:p>
          <w:p w14:paraId="56DED40C" w14:textId="77777777" w:rsidR="0061421D" w:rsidRDefault="0061421D" w:rsidP="00015431">
            <w:pPr>
              <w:pStyle w:val="Prrafodelista"/>
              <w:ind w:left="360"/>
              <w:jc w:val="both"/>
              <w:rPr>
                <w:rFonts w:asciiTheme="majorHAnsi" w:hAnsiTheme="majorHAnsi" w:cstheme="majorHAnsi"/>
                <w:sz w:val="24"/>
                <w:szCs w:val="24"/>
              </w:rPr>
            </w:pPr>
          </w:p>
          <w:p w14:paraId="112CE19F" w14:textId="6EF19A3A" w:rsidR="003D49E1" w:rsidRDefault="008F4A0F" w:rsidP="00015431">
            <w:pPr>
              <w:pStyle w:val="Prrafodelista"/>
              <w:ind w:left="360"/>
              <w:jc w:val="both"/>
              <w:rPr>
                <w:rFonts w:asciiTheme="majorHAnsi" w:hAnsiTheme="majorHAnsi" w:cstheme="majorHAnsi"/>
                <w:sz w:val="24"/>
                <w:szCs w:val="24"/>
              </w:rPr>
            </w:pPr>
            <w:r>
              <w:rPr>
                <w:rFonts w:asciiTheme="majorHAnsi" w:hAnsiTheme="majorHAnsi" w:cstheme="majorHAnsi"/>
                <w:sz w:val="24"/>
                <w:szCs w:val="24"/>
              </w:rPr>
              <w:t>Así es estimado</w:t>
            </w:r>
            <w:r w:rsidR="003D49E1">
              <w:rPr>
                <w:rFonts w:asciiTheme="majorHAnsi" w:hAnsiTheme="majorHAnsi" w:cstheme="majorHAnsi"/>
                <w:sz w:val="24"/>
                <w:szCs w:val="24"/>
              </w:rPr>
              <w:t xml:space="preserve"> estudiante, uno se siente bien al brindar una opinión basada en información y fuente confiable y sobretodo con la seguridad de </w:t>
            </w:r>
            <w:r w:rsidR="008B4BA5">
              <w:rPr>
                <w:rFonts w:asciiTheme="majorHAnsi" w:hAnsiTheme="majorHAnsi" w:cstheme="majorHAnsi"/>
                <w:sz w:val="24"/>
                <w:szCs w:val="24"/>
              </w:rPr>
              <w:t>que lo que expresas</w:t>
            </w:r>
            <w:r w:rsidR="002C4C64">
              <w:rPr>
                <w:rFonts w:asciiTheme="majorHAnsi" w:hAnsiTheme="majorHAnsi" w:cstheme="majorHAnsi"/>
                <w:sz w:val="24"/>
                <w:szCs w:val="24"/>
              </w:rPr>
              <w:t>,</w:t>
            </w:r>
            <w:r w:rsidR="008B4BA5">
              <w:rPr>
                <w:rFonts w:asciiTheme="majorHAnsi" w:hAnsiTheme="majorHAnsi" w:cstheme="majorHAnsi"/>
                <w:sz w:val="24"/>
                <w:szCs w:val="24"/>
              </w:rPr>
              <w:t xml:space="preserve"> lo</w:t>
            </w:r>
            <w:r w:rsidR="002C4C64">
              <w:rPr>
                <w:rFonts w:asciiTheme="majorHAnsi" w:hAnsiTheme="majorHAnsi" w:cstheme="majorHAnsi"/>
                <w:sz w:val="24"/>
                <w:szCs w:val="24"/>
              </w:rPr>
              <w:t>s</w:t>
            </w:r>
            <w:r w:rsidR="008B4BA5">
              <w:rPr>
                <w:rFonts w:asciiTheme="majorHAnsi" w:hAnsiTheme="majorHAnsi" w:cstheme="majorHAnsi"/>
                <w:sz w:val="24"/>
                <w:szCs w:val="24"/>
              </w:rPr>
              <w:t xml:space="preserve"> demás puedan entenderlo con claridad. </w:t>
            </w:r>
          </w:p>
          <w:p w14:paraId="1AFDEC27" w14:textId="77777777" w:rsidR="00015431" w:rsidRDefault="00015431" w:rsidP="00761086">
            <w:pPr>
              <w:jc w:val="both"/>
              <w:rPr>
                <w:rFonts w:asciiTheme="majorHAnsi" w:hAnsiTheme="majorHAnsi" w:cstheme="majorHAnsi"/>
                <w:sz w:val="24"/>
                <w:szCs w:val="24"/>
              </w:rPr>
            </w:pPr>
          </w:p>
          <w:p w14:paraId="295F59D3" w14:textId="77777777" w:rsidR="008F4A0F" w:rsidRDefault="008B4BA5" w:rsidP="008B4BA5">
            <w:pPr>
              <w:pStyle w:val="Prrafodelista"/>
              <w:numPr>
                <w:ilvl w:val="0"/>
                <w:numId w:val="23"/>
              </w:numPr>
              <w:jc w:val="both"/>
              <w:rPr>
                <w:rFonts w:asciiTheme="majorHAnsi" w:hAnsiTheme="majorHAnsi" w:cstheme="majorHAnsi"/>
                <w:sz w:val="24"/>
                <w:szCs w:val="24"/>
              </w:rPr>
            </w:pPr>
            <w:r w:rsidRPr="008B4BA5">
              <w:rPr>
                <w:rFonts w:asciiTheme="majorHAnsi" w:hAnsiTheme="majorHAnsi" w:cstheme="majorHAnsi"/>
                <w:sz w:val="24"/>
                <w:szCs w:val="24"/>
              </w:rPr>
              <w:t>A</w:t>
            </w:r>
            <w:r w:rsidR="00761086" w:rsidRPr="008B4BA5">
              <w:rPr>
                <w:rFonts w:asciiTheme="majorHAnsi" w:hAnsiTheme="majorHAnsi" w:cstheme="majorHAnsi"/>
                <w:sz w:val="24"/>
                <w:szCs w:val="24"/>
              </w:rPr>
              <w:t xml:space="preserve">hora </w:t>
            </w:r>
            <w:r w:rsidR="008F4A0F">
              <w:rPr>
                <w:rFonts w:asciiTheme="majorHAnsi" w:hAnsiTheme="majorHAnsi" w:cstheme="majorHAnsi"/>
                <w:sz w:val="24"/>
                <w:szCs w:val="24"/>
              </w:rPr>
              <w:t>ayuda a tus familiares a vivir este proceso:</w:t>
            </w:r>
          </w:p>
          <w:p w14:paraId="59B7E2D1" w14:textId="77777777" w:rsidR="008F4A0F" w:rsidRDefault="008F4A0F" w:rsidP="008F4A0F">
            <w:pPr>
              <w:pStyle w:val="Prrafodelista"/>
              <w:ind w:left="360"/>
              <w:jc w:val="both"/>
              <w:rPr>
                <w:rFonts w:asciiTheme="majorHAnsi" w:hAnsiTheme="majorHAnsi" w:cstheme="majorHAnsi"/>
                <w:sz w:val="24"/>
                <w:szCs w:val="24"/>
              </w:rPr>
            </w:pPr>
          </w:p>
          <w:p w14:paraId="46729189" w14:textId="77777777" w:rsidR="008F4A0F" w:rsidRDefault="008F4A0F" w:rsidP="008F4A0F">
            <w:pPr>
              <w:pStyle w:val="Prrafodelista"/>
              <w:numPr>
                <w:ilvl w:val="0"/>
                <w:numId w:val="27"/>
              </w:numPr>
              <w:jc w:val="both"/>
              <w:rPr>
                <w:rFonts w:asciiTheme="majorHAnsi" w:hAnsiTheme="majorHAnsi" w:cstheme="majorHAnsi"/>
                <w:sz w:val="24"/>
                <w:szCs w:val="24"/>
              </w:rPr>
            </w:pPr>
            <w:r>
              <w:rPr>
                <w:rFonts w:asciiTheme="majorHAnsi" w:hAnsiTheme="majorHAnsi" w:cstheme="majorHAnsi"/>
                <w:sz w:val="24"/>
                <w:szCs w:val="24"/>
              </w:rPr>
              <w:t>¿Qué opinan ellos sobre la medida del gobierno de decretar el aislamiento domiciliario?</w:t>
            </w:r>
          </w:p>
          <w:p w14:paraId="6FC1DF85" w14:textId="51BB2ACD" w:rsidR="008F4A0F" w:rsidRPr="008F4A0F" w:rsidRDefault="008F4A0F" w:rsidP="008F4A0F">
            <w:pPr>
              <w:ind w:left="360"/>
              <w:jc w:val="both"/>
              <w:rPr>
                <w:rFonts w:asciiTheme="majorHAnsi" w:hAnsiTheme="majorHAnsi" w:cstheme="majorHAnsi"/>
                <w:sz w:val="24"/>
                <w:szCs w:val="24"/>
              </w:rPr>
            </w:pPr>
          </w:p>
          <w:p w14:paraId="67807FCB" w14:textId="0B12D3E6" w:rsidR="00D35F13" w:rsidRDefault="008F4A0F" w:rsidP="003054D9">
            <w:pPr>
              <w:pStyle w:val="Prrafodelista"/>
              <w:numPr>
                <w:ilvl w:val="0"/>
                <w:numId w:val="27"/>
              </w:numPr>
              <w:jc w:val="both"/>
              <w:rPr>
                <w:rFonts w:asciiTheme="majorHAnsi" w:hAnsiTheme="majorHAnsi" w:cstheme="majorHAnsi"/>
                <w:sz w:val="24"/>
                <w:szCs w:val="24"/>
              </w:rPr>
            </w:pPr>
            <w:r>
              <w:rPr>
                <w:rFonts w:asciiTheme="majorHAnsi" w:hAnsiTheme="majorHAnsi" w:cstheme="majorHAnsi"/>
                <w:sz w:val="24"/>
                <w:szCs w:val="24"/>
              </w:rPr>
              <w:t>Escribe en tu cuaderno sus posturas u opiniones</w:t>
            </w:r>
          </w:p>
          <w:p w14:paraId="0107443C" w14:textId="77777777" w:rsidR="008F4A0F" w:rsidRPr="008F4A0F" w:rsidRDefault="008F4A0F" w:rsidP="008F4A0F">
            <w:pPr>
              <w:pStyle w:val="Prrafodelista"/>
              <w:rPr>
                <w:rFonts w:asciiTheme="majorHAnsi" w:hAnsiTheme="majorHAnsi" w:cstheme="majorHAnsi"/>
                <w:sz w:val="24"/>
                <w:szCs w:val="24"/>
              </w:rPr>
            </w:pPr>
          </w:p>
          <w:p w14:paraId="6C57D806" w14:textId="77777777" w:rsidR="008F4A0F" w:rsidRPr="008F4A0F" w:rsidRDefault="008F4A0F" w:rsidP="008F4A0F">
            <w:pPr>
              <w:pStyle w:val="Prrafodelista"/>
              <w:jc w:val="both"/>
              <w:rPr>
                <w:rFonts w:asciiTheme="majorHAnsi" w:hAnsiTheme="majorHAnsi" w:cstheme="majorHAnsi"/>
                <w:sz w:val="24"/>
                <w:szCs w:val="24"/>
              </w:rPr>
            </w:pPr>
          </w:p>
          <w:p w14:paraId="3ADCF63C" w14:textId="10CD08E7" w:rsidR="00337669" w:rsidRDefault="00761086" w:rsidP="003054D9">
            <w:pPr>
              <w:jc w:val="both"/>
              <w:rPr>
                <w:rFonts w:asciiTheme="majorHAnsi" w:hAnsiTheme="majorHAnsi" w:cstheme="majorHAnsi"/>
                <w:sz w:val="24"/>
                <w:szCs w:val="24"/>
              </w:rPr>
            </w:pPr>
            <w:r>
              <w:rPr>
                <w:rFonts w:asciiTheme="majorHAnsi" w:hAnsiTheme="majorHAnsi" w:cstheme="majorHAnsi"/>
                <w:sz w:val="24"/>
                <w:szCs w:val="24"/>
              </w:rPr>
              <w:t>Luego</w:t>
            </w:r>
            <w:r w:rsidR="00337669">
              <w:rPr>
                <w:rFonts w:asciiTheme="majorHAnsi" w:hAnsiTheme="majorHAnsi" w:cstheme="majorHAnsi"/>
                <w:sz w:val="24"/>
                <w:szCs w:val="24"/>
              </w:rPr>
              <w:t>:</w:t>
            </w:r>
          </w:p>
          <w:p w14:paraId="1258E88E" w14:textId="77777777" w:rsidR="00337669" w:rsidRDefault="00337669" w:rsidP="003054D9">
            <w:pPr>
              <w:jc w:val="both"/>
              <w:rPr>
                <w:rFonts w:asciiTheme="majorHAnsi" w:hAnsiTheme="majorHAnsi" w:cstheme="majorHAnsi"/>
                <w:sz w:val="24"/>
                <w:szCs w:val="24"/>
              </w:rPr>
            </w:pPr>
          </w:p>
          <w:p w14:paraId="26B33CE4" w14:textId="45B6A05A" w:rsidR="007B434C" w:rsidRPr="008B4BA5" w:rsidRDefault="00337669" w:rsidP="008B4BA5">
            <w:pPr>
              <w:pStyle w:val="Prrafodelista"/>
              <w:numPr>
                <w:ilvl w:val="0"/>
                <w:numId w:val="23"/>
              </w:numPr>
              <w:jc w:val="both"/>
              <w:rPr>
                <w:rFonts w:asciiTheme="majorHAnsi" w:hAnsiTheme="majorHAnsi" w:cstheme="majorHAnsi"/>
                <w:sz w:val="24"/>
                <w:szCs w:val="24"/>
              </w:rPr>
            </w:pPr>
            <w:r w:rsidRPr="008B4BA5">
              <w:rPr>
                <w:rFonts w:asciiTheme="majorHAnsi" w:hAnsiTheme="majorHAnsi" w:cstheme="majorHAnsi"/>
                <w:sz w:val="24"/>
                <w:szCs w:val="24"/>
              </w:rPr>
              <w:lastRenderedPageBreak/>
              <w:t xml:space="preserve">Propicia un diálogo a partir de </w:t>
            </w:r>
            <w:r w:rsidR="008F4A0F">
              <w:rPr>
                <w:rFonts w:asciiTheme="majorHAnsi" w:hAnsiTheme="majorHAnsi" w:cstheme="majorHAnsi"/>
                <w:sz w:val="24"/>
                <w:szCs w:val="24"/>
              </w:rPr>
              <w:t xml:space="preserve">sus </w:t>
            </w:r>
            <w:r w:rsidR="002C4C64">
              <w:rPr>
                <w:rFonts w:asciiTheme="majorHAnsi" w:hAnsiTheme="majorHAnsi" w:cstheme="majorHAnsi"/>
                <w:sz w:val="24"/>
                <w:szCs w:val="24"/>
              </w:rPr>
              <w:t xml:space="preserve">opiniones </w:t>
            </w:r>
            <w:r w:rsidRPr="008B4BA5">
              <w:rPr>
                <w:rFonts w:asciiTheme="majorHAnsi" w:hAnsiTheme="majorHAnsi" w:cstheme="majorHAnsi"/>
                <w:sz w:val="24"/>
                <w:szCs w:val="24"/>
              </w:rPr>
              <w:t xml:space="preserve">y la </w:t>
            </w:r>
            <w:r w:rsidR="00761086" w:rsidRPr="008B4BA5">
              <w:rPr>
                <w:rFonts w:asciiTheme="majorHAnsi" w:hAnsiTheme="majorHAnsi" w:cstheme="majorHAnsi"/>
                <w:sz w:val="24"/>
                <w:szCs w:val="24"/>
              </w:rPr>
              <w:t xml:space="preserve">tuya. </w:t>
            </w:r>
            <w:r w:rsidR="007B434C" w:rsidRPr="008B4BA5">
              <w:rPr>
                <w:rFonts w:asciiTheme="majorHAnsi" w:hAnsiTheme="majorHAnsi" w:cstheme="majorHAnsi"/>
                <w:sz w:val="24"/>
                <w:szCs w:val="24"/>
              </w:rPr>
              <w:t>Hazles saber en qué coincidieron y en qué no.</w:t>
            </w:r>
          </w:p>
          <w:p w14:paraId="3BE3013F" w14:textId="0EB39526" w:rsidR="008F4A0F" w:rsidRDefault="008F4A0F" w:rsidP="003054D9">
            <w:pPr>
              <w:jc w:val="both"/>
              <w:rPr>
                <w:rFonts w:asciiTheme="majorHAnsi" w:hAnsiTheme="majorHAnsi" w:cstheme="majorHAnsi"/>
                <w:sz w:val="24"/>
                <w:szCs w:val="24"/>
              </w:rPr>
            </w:pPr>
          </w:p>
          <w:p w14:paraId="1A6D7C51" w14:textId="0482BB65" w:rsidR="008F4A0F" w:rsidRDefault="0079491E" w:rsidP="003054D9">
            <w:pPr>
              <w:jc w:val="both"/>
              <w:rPr>
                <w:rFonts w:asciiTheme="majorHAnsi" w:hAnsiTheme="majorHAnsi" w:cstheme="majorHAnsi"/>
                <w:sz w:val="24"/>
                <w:szCs w:val="24"/>
              </w:rPr>
            </w:pPr>
            <w:r>
              <w:rPr>
                <w:rFonts w:asciiTheme="majorHAnsi" w:hAnsiTheme="majorHAnsi" w:cstheme="majorHAnsi"/>
                <w:sz w:val="24"/>
                <w:szCs w:val="24"/>
              </w:rPr>
              <w:t>Después de todo lo vivenciado, recuerda que tanto los integrantes de tu familia y tú, lo que han expresado son opiniones. Por lo tanto, una opinión es una postura que necesita ser expresada de manera ordenada, coherente y cohesionada.</w:t>
            </w:r>
          </w:p>
          <w:p w14:paraId="3F191FF2" w14:textId="77777777" w:rsidR="008F4A0F" w:rsidRPr="00BE3FEF" w:rsidRDefault="008F4A0F" w:rsidP="003054D9">
            <w:pPr>
              <w:jc w:val="both"/>
              <w:rPr>
                <w:rFonts w:asciiTheme="majorHAnsi" w:hAnsiTheme="majorHAnsi" w:cstheme="majorHAnsi"/>
                <w:sz w:val="24"/>
                <w:szCs w:val="24"/>
              </w:rPr>
            </w:pPr>
          </w:p>
          <w:p w14:paraId="71DCB1C3" w14:textId="77777777" w:rsidR="008F4A0F" w:rsidRPr="00C4132C" w:rsidRDefault="008F4A0F" w:rsidP="008F4A0F">
            <w:pPr>
              <w:jc w:val="both"/>
              <w:rPr>
                <w:rFonts w:asciiTheme="majorHAnsi" w:hAnsiTheme="majorHAnsi" w:cstheme="majorHAnsi"/>
                <w:b/>
                <w:sz w:val="24"/>
                <w:szCs w:val="24"/>
              </w:rPr>
            </w:pPr>
            <w:r w:rsidRPr="00C4132C">
              <w:rPr>
                <w:rFonts w:asciiTheme="majorHAnsi" w:hAnsiTheme="majorHAnsi" w:cstheme="majorHAnsi"/>
                <w:b/>
                <w:sz w:val="24"/>
                <w:szCs w:val="24"/>
              </w:rPr>
              <w:t>ACTIVIDAD DOS</w:t>
            </w:r>
          </w:p>
          <w:p w14:paraId="1F202494" w14:textId="77777777" w:rsidR="008F4A0F" w:rsidRDefault="008F4A0F" w:rsidP="008F4A0F">
            <w:pPr>
              <w:jc w:val="both"/>
              <w:rPr>
                <w:rFonts w:asciiTheme="majorHAnsi" w:hAnsiTheme="majorHAnsi" w:cstheme="majorHAnsi"/>
                <w:sz w:val="24"/>
                <w:szCs w:val="24"/>
              </w:rPr>
            </w:pPr>
          </w:p>
          <w:p w14:paraId="0024ECE2" w14:textId="3A9C7423" w:rsidR="003054D9" w:rsidRPr="008F4A0F" w:rsidRDefault="007B434C" w:rsidP="008F4A0F">
            <w:pPr>
              <w:jc w:val="both"/>
              <w:rPr>
                <w:rFonts w:asciiTheme="majorHAnsi" w:hAnsiTheme="majorHAnsi" w:cstheme="majorHAnsi"/>
                <w:sz w:val="24"/>
                <w:szCs w:val="24"/>
              </w:rPr>
            </w:pPr>
            <w:r w:rsidRPr="008F4A0F">
              <w:rPr>
                <w:rFonts w:asciiTheme="majorHAnsi" w:hAnsiTheme="majorHAnsi" w:cstheme="majorHAnsi"/>
                <w:sz w:val="24"/>
                <w:szCs w:val="24"/>
              </w:rPr>
              <w:t>A continuación, haz</w:t>
            </w:r>
            <w:r w:rsidR="003054D9" w:rsidRPr="008F4A0F">
              <w:rPr>
                <w:rFonts w:asciiTheme="majorHAnsi" w:hAnsiTheme="majorHAnsi" w:cstheme="majorHAnsi"/>
                <w:sz w:val="24"/>
                <w:szCs w:val="24"/>
              </w:rPr>
              <w:t xml:space="preserve"> una relación de 5 cosas o actividades que más</w:t>
            </w:r>
            <w:r w:rsidR="00A37A47" w:rsidRPr="008F4A0F">
              <w:rPr>
                <w:rFonts w:asciiTheme="majorHAnsi" w:hAnsiTheme="majorHAnsi" w:cstheme="majorHAnsi"/>
                <w:sz w:val="24"/>
                <w:szCs w:val="24"/>
              </w:rPr>
              <w:t xml:space="preserve"> te gusta</w:t>
            </w:r>
            <w:r w:rsidR="004D6F53" w:rsidRPr="008F4A0F">
              <w:rPr>
                <w:rFonts w:asciiTheme="majorHAnsi" w:hAnsiTheme="majorHAnsi" w:cstheme="majorHAnsi"/>
                <w:sz w:val="24"/>
                <w:szCs w:val="24"/>
              </w:rPr>
              <w:t>n</w:t>
            </w:r>
            <w:r w:rsidR="00A37A47" w:rsidRPr="008F4A0F">
              <w:rPr>
                <w:rFonts w:asciiTheme="majorHAnsi" w:hAnsiTheme="majorHAnsi" w:cstheme="majorHAnsi"/>
                <w:sz w:val="24"/>
                <w:szCs w:val="24"/>
              </w:rPr>
              <w:t xml:space="preserve"> hacer</w:t>
            </w:r>
            <w:r w:rsidR="00761086" w:rsidRPr="008F4A0F">
              <w:rPr>
                <w:rFonts w:asciiTheme="majorHAnsi" w:hAnsiTheme="majorHAnsi" w:cstheme="majorHAnsi"/>
                <w:sz w:val="24"/>
                <w:szCs w:val="24"/>
              </w:rPr>
              <w:t xml:space="preserve"> en tu vida diaria</w:t>
            </w:r>
            <w:r w:rsidR="00CD4D74" w:rsidRPr="008F4A0F">
              <w:rPr>
                <w:rFonts w:asciiTheme="majorHAnsi" w:hAnsiTheme="majorHAnsi" w:cstheme="majorHAnsi"/>
                <w:sz w:val="24"/>
                <w:szCs w:val="24"/>
              </w:rPr>
              <w:t xml:space="preserve"> o que has venido haciendo antes </w:t>
            </w:r>
            <w:r w:rsidR="008B4BA5" w:rsidRPr="008F4A0F">
              <w:rPr>
                <w:rFonts w:asciiTheme="majorHAnsi" w:hAnsiTheme="majorHAnsi" w:cstheme="majorHAnsi"/>
                <w:sz w:val="24"/>
                <w:szCs w:val="24"/>
              </w:rPr>
              <w:t>de que se propagará la pandemia</w:t>
            </w:r>
            <w:r w:rsidR="00373154" w:rsidRPr="008F4A0F">
              <w:rPr>
                <w:rFonts w:asciiTheme="majorHAnsi" w:hAnsiTheme="majorHAnsi" w:cstheme="majorHAnsi"/>
                <w:sz w:val="24"/>
                <w:szCs w:val="24"/>
              </w:rPr>
              <w:t>.</w:t>
            </w:r>
            <w:r w:rsidR="00241ACE" w:rsidRPr="008F4A0F">
              <w:rPr>
                <w:rFonts w:asciiTheme="majorHAnsi" w:hAnsiTheme="majorHAnsi" w:cstheme="majorHAnsi"/>
                <w:sz w:val="24"/>
                <w:szCs w:val="24"/>
              </w:rPr>
              <w:t xml:space="preserve"> </w:t>
            </w:r>
            <w:r w:rsidR="00241ACE" w:rsidRPr="008F4A0F">
              <w:rPr>
                <w:rFonts w:asciiTheme="majorHAnsi" w:hAnsiTheme="majorHAnsi" w:cstheme="majorHAnsi"/>
                <w:b/>
                <w:color w:val="FF0000"/>
                <w:sz w:val="24"/>
                <w:szCs w:val="24"/>
              </w:rPr>
              <w:t>(</w:t>
            </w:r>
            <w:r w:rsidR="00D95B1E" w:rsidRPr="008F4A0F">
              <w:rPr>
                <w:rFonts w:asciiTheme="majorHAnsi" w:hAnsiTheme="majorHAnsi" w:cstheme="majorHAnsi"/>
                <w:b/>
                <w:color w:val="FF0000"/>
                <w:sz w:val="24"/>
                <w:szCs w:val="24"/>
              </w:rPr>
              <w:t xml:space="preserve">Intervalo de </w:t>
            </w:r>
            <w:r w:rsidR="001520A3" w:rsidRPr="008F4A0F">
              <w:rPr>
                <w:rFonts w:asciiTheme="majorHAnsi" w:hAnsiTheme="majorHAnsi" w:cstheme="majorHAnsi"/>
                <w:b/>
                <w:color w:val="FF0000"/>
                <w:sz w:val="24"/>
                <w:szCs w:val="24"/>
              </w:rPr>
              <w:t>4</w:t>
            </w:r>
            <w:r w:rsidR="00241ACE" w:rsidRPr="008F4A0F">
              <w:rPr>
                <w:rFonts w:asciiTheme="majorHAnsi" w:hAnsiTheme="majorHAnsi" w:cstheme="majorHAnsi"/>
                <w:b/>
                <w:color w:val="FF0000"/>
                <w:sz w:val="24"/>
                <w:szCs w:val="24"/>
              </w:rPr>
              <w:t xml:space="preserve"> minutos)</w:t>
            </w:r>
          </w:p>
          <w:p w14:paraId="2D1A1404" w14:textId="5C7EB1D2" w:rsidR="0040788F" w:rsidRPr="00BE3FEF" w:rsidRDefault="0040788F" w:rsidP="003054D9">
            <w:pPr>
              <w:jc w:val="both"/>
              <w:rPr>
                <w:rFonts w:asciiTheme="majorHAnsi" w:hAnsiTheme="majorHAnsi" w:cstheme="majorHAnsi"/>
                <w:sz w:val="24"/>
                <w:szCs w:val="24"/>
              </w:rPr>
            </w:pPr>
          </w:p>
          <w:p w14:paraId="0378B35D" w14:textId="13A18BB2" w:rsidR="0040788F" w:rsidRPr="00BE3FEF" w:rsidRDefault="0040788F" w:rsidP="003054D9">
            <w:pPr>
              <w:jc w:val="both"/>
              <w:rPr>
                <w:rFonts w:asciiTheme="majorHAnsi" w:hAnsiTheme="majorHAnsi" w:cstheme="majorHAnsi"/>
                <w:sz w:val="24"/>
                <w:szCs w:val="24"/>
              </w:rPr>
            </w:pPr>
            <w:r w:rsidRPr="00BE3FEF">
              <w:rPr>
                <w:rFonts w:asciiTheme="majorHAnsi" w:hAnsiTheme="majorHAnsi" w:cstheme="majorHAnsi"/>
                <w:sz w:val="24"/>
                <w:szCs w:val="24"/>
              </w:rPr>
              <w:t>Por ejemplo:</w:t>
            </w:r>
          </w:p>
          <w:p w14:paraId="1114D56F" w14:textId="674CCCC0" w:rsidR="0040788F" w:rsidRPr="00BE3FEF" w:rsidRDefault="0040788F" w:rsidP="003054D9">
            <w:pPr>
              <w:jc w:val="both"/>
              <w:rPr>
                <w:rFonts w:asciiTheme="majorHAnsi" w:hAnsiTheme="majorHAnsi" w:cstheme="majorHAnsi"/>
                <w:sz w:val="24"/>
                <w:szCs w:val="24"/>
              </w:rPr>
            </w:pPr>
          </w:p>
          <w:p w14:paraId="0857E241" w14:textId="5472E752" w:rsidR="0040788F" w:rsidRPr="00BE3FEF" w:rsidRDefault="0040788F" w:rsidP="0040788F">
            <w:pPr>
              <w:pStyle w:val="Prrafodelista"/>
              <w:numPr>
                <w:ilvl w:val="0"/>
                <w:numId w:val="10"/>
              </w:numPr>
              <w:jc w:val="both"/>
              <w:rPr>
                <w:rFonts w:asciiTheme="majorHAnsi" w:hAnsiTheme="majorHAnsi" w:cstheme="majorHAnsi"/>
                <w:sz w:val="24"/>
                <w:szCs w:val="24"/>
              </w:rPr>
            </w:pPr>
            <w:r w:rsidRPr="00BE3FEF">
              <w:rPr>
                <w:rFonts w:asciiTheme="majorHAnsi" w:hAnsiTheme="majorHAnsi" w:cstheme="majorHAnsi"/>
                <w:sz w:val="24"/>
                <w:szCs w:val="24"/>
              </w:rPr>
              <w:t>Ir de paseo</w:t>
            </w:r>
          </w:p>
          <w:p w14:paraId="2AA13734" w14:textId="13319687" w:rsidR="0040788F" w:rsidRPr="00BE3FEF" w:rsidRDefault="0040788F" w:rsidP="0040788F">
            <w:pPr>
              <w:pStyle w:val="Prrafodelista"/>
              <w:numPr>
                <w:ilvl w:val="0"/>
                <w:numId w:val="10"/>
              </w:numPr>
              <w:jc w:val="both"/>
              <w:rPr>
                <w:rFonts w:asciiTheme="majorHAnsi" w:hAnsiTheme="majorHAnsi" w:cstheme="majorHAnsi"/>
                <w:sz w:val="24"/>
                <w:szCs w:val="24"/>
              </w:rPr>
            </w:pPr>
            <w:r w:rsidRPr="00BE3FEF">
              <w:rPr>
                <w:rFonts w:asciiTheme="majorHAnsi" w:hAnsiTheme="majorHAnsi" w:cstheme="majorHAnsi"/>
                <w:sz w:val="24"/>
                <w:szCs w:val="24"/>
              </w:rPr>
              <w:t>Jugar fulbito, etc.</w:t>
            </w:r>
          </w:p>
          <w:p w14:paraId="706879DA" w14:textId="614B06D2" w:rsidR="0040788F" w:rsidRPr="00BE3FEF" w:rsidRDefault="0040788F" w:rsidP="0040788F">
            <w:pPr>
              <w:jc w:val="both"/>
              <w:rPr>
                <w:rFonts w:asciiTheme="majorHAnsi" w:hAnsiTheme="majorHAnsi" w:cstheme="majorHAnsi"/>
                <w:sz w:val="24"/>
                <w:szCs w:val="24"/>
              </w:rPr>
            </w:pPr>
          </w:p>
          <w:p w14:paraId="5967193C" w14:textId="1ABAFFB4" w:rsidR="00A37A47" w:rsidRPr="00BE3FEF" w:rsidRDefault="003054D9" w:rsidP="003054D9">
            <w:pPr>
              <w:jc w:val="both"/>
              <w:rPr>
                <w:rFonts w:asciiTheme="majorHAnsi" w:hAnsiTheme="majorHAnsi" w:cstheme="majorHAnsi"/>
                <w:sz w:val="24"/>
                <w:szCs w:val="24"/>
              </w:rPr>
            </w:pPr>
            <w:r w:rsidRPr="00BE3FEF">
              <w:rPr>
                <w:rFonts w:asciiTheme="majorHAnsi" w:hAnsiTheme="majorHAnsi" w:cstheme="majorHAnsi"/>
                <w:sz w:val="24"/>
                <w:szCs w:val="24"/>
              </w:rPr>
              <w:t>Ahora responde: ¿cuál de ellas puedes realizar solo? ¿cuál de ellas necesitas realizarlo en compañía de otras personas?</w:t>
            </w:r>
            <w:r w:rsidR="004D6F53">
              <w:rPr>
                <w:rFonts w:asciiTheme="majorHAnsi" w:hAnsiTheme="majorHAnsi" w:cstheme="majorHAnsi"/>
                <w:sz w:val="24"/>
                <w:szCs w:val="24"/>
              </w:rPr>
              <w:t xml:space="preserve"> </w:t>
            </w:r>
            <w:r w:rsidR="004D6F53" w:rsidRPr="00D95B1E">
              <w:rPr>
                <w:rFonts w:asciiTheme="majorHAnsi" w:hAnsiTheme="majorHAnsi" w:cstheme="majorHAnsi"/>
                <w:b/>
                <w:color w:val="FF0000"/>
                <w:sz w:val="24"/>
                <w:szCs w:val="24"/>
              </w:rPr>
              <w:t>(</w:t>
            </w:r>
            <w:r w:rsidR="00D95B1E" w:rsidRPr="00D95B1E">
              <w:rPr>
                <w:rFonts w:asciiTheme="majorHAnsi" w:hAnsiTheme="majorHAnsi" w:cstheme="majorHAnsi"/>
                <w:b/>
                <w:color w:val="FF0000"/>
                <w:sz w:val="24"/>
                <w:szCs w:val="24"/>
              </w:rPr>
              <w:t>In</w:t>
            </w:r>
            <w:r w:rsidR="00D95B1E">
              <w:rPr>
                <w:rFonts w:asciiTheme="majorHAnsi" w:hAnsiTheme="majorHAnsi" w:cstheme="majorHAnsi"/>
                <w:b/>
                <w:color w:val="FF0000"/>
                <w:sz w:val="24"/>
                <w:szCs w:val="24"/>
              </w:rPr>
              <w:t>tervalo</w:t>
            </w:r>
            <w:r w:rsidR="00D95B1E" w:rsidRPr="00D95B1E">
              <w:rPr>
                <w:rFonts w:asciiTheme="majorHAnsi" w:hAnsiTheme="majorHAnsi" w:cstheme="majorHAnsi"/>
                <w:b/>
                <w:color w:val="FF0000"/>
                <w:sz w:val="24"/>
                <w:szCs w:val="24"/>
              </w:rPr>
              <w:t xml:space="preserve"> de 1 minuto)</w:t>
            </w:r>
          </w:p>
          <w:p w14:paraId="7A2574D3" w14:textId="09FFB8D1" w:rsidR="00A37A47" w:rsidRPr="00BE3FEF" w:rsidRDefault="00A37A47" w:rsidP="003054D9">
            <w:pPr>
              <w:jc w:val="both"/>
              <w:rPr>
                <w:rFonts w:asciiTheme="majorHAnsi" w:hAnsiTheme="majorHAnsi" w:cstheme="majorHAnsi"/>
                <w:sz w:val="24"/>
                <w:szCs w:val="24"/>
              </w:rPr>
            </w:pPr>
          </w:p>
          <w:p w14:paraId="27D8CA35" w14:textId="14EA8947" w:rsidR="00A37A47" w:rsidRPr="00BE3FEF" w:rsidRDefault="00A37A47" w:rsidP="003054D9">
            <w:pPr>
              <w:jc w:val="both"/>
              <w:rPr>
                <w:rFonts w:asciiTheme="majorHAnsi" w:hAnsiTheme="majorHAnsi" w:cstheme="majorHAnsi"/>
                <w:sz w:val="24"/>
                <w:szCs w:val="24"/>
              </w:rPr>
            </w:pPr>
            <w:r w:rsidRPr="00BE3FEF">
              <w:rPr>
                <w:rFonts w:asciiTheme="majorHAnsi" w:hAnsiTheme="majorHAnsi" w:cstheme="majorHAnsi"/>
                <w:sz w:val="24"/>
                <w:szCs w:val="24"/>
              </w:rPr>
              <w:t xml:space="preserve">Bien en estos momentos en el Perú estamos experimentando un aislamiento social, es decir estamos impedidos de salir de casa, </w:t>
            </w:r>
            <w:r w:rsidR="00BA71AE">
              <w:rPr>
                <w:rFonts w:asciiTheme="majorHAnsi" w:hAnsiTheme="majorHAnsi" w:cstheme="majorHAnsi"/>
                <w:sz w:val="24"/>
                <w:szCs w:val="24"/>
              </w:rPr>
              <w:t xml:space="preserve">¿De qué manera esas cinco actividades que más te gustan hacer en tu vida </w:t>
            </w:r>
            <w:r w:rsidR="00C7151C">
              <w:rPr>
                <w:rFonts w:asciiTheme="majorHAnsi" w:hAnsiTheme="majorHAnsi" w:cstheme="majorHAnsi"/>
                <w:sz w:val="24"/>
                <w:szCs w:val="24"/>
              </w:rPr>
              <w:t>diaria</w:t>
            </w:r>
            <w:r w:rsidR="00BA71AE">
              <w:rPr>
                <w:rFonts w:asciiTheme="majorHAnsi" w:hAnsiTheme="majorHAnsi" w:cstheme="majorHAnsi"/>
                <w:sz w:val="24"/>
                <w:szCs w:val="24"/>
              </w:rPr>
              <w:t xml:space="preserve"> pueda ayudar en este momento de </w:t>
            </w:r>
            <w:r w:rsidR="00C7151C">
              <w:rPr>
                <w:rFonts w:asciiTheme="majorHAnsi" w:hAnsiTheme="majorHAnsi" w:cstheme="majorHAnsi"/>
                <w:sz w:val="24"/>
                <w:szCs w:val="24"/>
              </w:rPr>
              <w:t xml:space="preserve">aislamiento social? </w:t>
            </w:r>
            <w:r w:rsidRPr="00BE3FEF">
              <w:rPr>
                <w:rFonts w:asciiTheme="majorHAnsi" w:hAnsiTheme="majorHAnsi" w:cstheme="majorHAnsi"/>
                <w:sz w:val="24"/>
                <w:szCs w:val="24"/>
              </w:rPr>
              <w:t>¿</w:t>
            </w:r>
            <w:r w:rsidR="00C7151C" w:rsidRPr="00BE3FEF">
              <w:rPr>
                <w:rFonts w:asciiTheme="majorHAnsi" w:hAnsiTheme="majorHAnsi" w:cstheme="majorHAnsi"/>
                <w:sz w:val="24"/>
                <w:szCs w:val="24"/>
              </w:rPr>
              <w:t>Qué</w:t>
            </w:r>
            <w:r w:rsidRPr="00BE3FEF">
              <w:rPr>
                <w:rFonts w:asciiTheme="majorHAnsi" w:hAnsiTheme="majorHAnsi" w:cstheme="majorHAnsi"/>
                <w:sz w:val="24"/>
                <w:szCs w:val="24"/>
              </w:rPr>
              <w:t xml:space="preserve"> opinas de ello? Escribe en un papel tu opinión</w:t>
            </w:r>
            <w:r w:rsidR="00761086">
              <w:rPr>
                <w:rFonts w:asciiTheme="majorHAnsi" w:hAnsiTheme="majorHAnsi" w:cstheme="majorHAnsi"/>
                <w:sz w:val="24"/>
                <w:szCs w:val="24"/>
              </w:rPr>
              <w:t xml:space="preserve"> y expresa tu repuesta a tus familiares</w:t>
            </w:r>
            <w:r w:rsidR="00241ACE" w:rsidRPr="00BE3FEF">
              <w:rPr>
                <w:rFonts w:asciiTheme="majorHAnsi" w:hAnsiTheme="majorHAnsi" w:cstheme="majorHAnsi"/>
                <w:sz w:val="24"/>
                <w:szCs w:val="24"/>
              </w:rPr>
              <w:t xml:space="preserve">.  </w:t>
            </w:r>
            <w:r w:rsidR="00241ACE" w:rsidRPr="00BE3FEF">
              <w:rPr>
                <w:rFonts w:asciiTheme="majorHAnsi" w:hAnsiTheme="majorHAnsi" w:cstheme="majorHAnsi"/>
                <w:b/>
                <w:color w:val="FF0000"/>
                <w:sz w:val="24"/>
                <w:szCs w:val="24"/>
              </w:rPr>
              <w:t>(</w:t>
            </w:r>
            <w:r w:rsidR="00D95B1E">
              <w:rPr>
                <w:rFonts w:asciiTheme="majorHAnsi" w:hAnsiTheme="majorHAnsi" w:cstheme="majorHAnsi"/>
                <w:b/>
                <w:color w:val="FF0000"/>
                <w:sz w:val="24"/>
                <w:szCs w:val="24"/>
              </w:rPr>
              <w:t xml:space="preserve">Intervalo de </w:t>
            </w:r>
            <w:r w:rsidR="001520A3">
              <w:rPr>
                <w:rFonts w:asciiTheme="majorHAnsi" w:hAnsiTheme="majorHAnsi" w:cstheme="majorHAnsi"/>
                <w:b/>
                <w:color w:val="FF0000"/>
                <w:sz w:val="24"/>
                <w:szCs w:val="24"/>
              </w:rPr>
              <w:t>4</w:t>
            </w:r>
            <w:r w:rsidR="00241ACE" w:rsidRPr="00BE3FEF">
              <w:rPr>
                <w:rFonts w:asciiTheme="majorHAnsi" w:hAnsiTheme="majorHAnsi" w:cstheme="majorHAnsi"/>
                <w:b/>
                <w:color w:val="FF0000"/>
                <w:sz w:val="24"/>
                <w:szCs w:val="24"/>
              </w:rPr>
              <w:t xml:space="preserve"> minutos)</w:t>
            </w:r>
          </w:p>
          <w:p w14:paraId="715BEEB7" w14:textId="0660697C" w:rsidR="003054D9" w:rsidRPr="007B434C" w:rsidRDefault="003054D9" w:rsidP="007B434C">
            <w:pPr>
              <w:jc w:val="both"/>
              <w:rPr>
                <w:rFonts w:asciiTheme="majorHAnsi" w:hAnsiTheme="majorHAnsi" w:cstheme="majorHAnsi"/>
                <w:sz w:val="24"/>
                <w:szCs w:val="24"/>
              </w:rPr>
            </w:pPr>
          </w:p>
          <w:p w14:paraId="27A6FC67" w14:textId="5DB8AF3A" w:rsidR="00241ACE" w:rsidRPr="00BE3FEF" w:rsidRDefault="001646C1" w:rsidP="00241ACE">
            <w:pPr>
              <w:jc w:val="both"/>
              <w:rPr>
                <w:rFonts w:asciiTheme="majorHAnsi" w:hAnsiTheme="majorHAnsi" w:cstheme="majorHAnsi"/>
                <w:sz w:val="24"/>
                <w:szCs w:val="24"/>
              </w:rPr>
            </w:pPr>
            <w:r w:rsidRPr="00BE3FEF">
              <w:rPr>
                <w:rFonts w:asciiTheme="majorHAnsi" w:hAnsiTheme="majorHAnsi" w:cstheme="majorHAnsi"/>
                <w:sz w:val="24"/>
                <w:szCs w:val="24"/>
              </w:rPr>
              <w:t>Ahora</w:t>
            </w:r>
            <w:r>
              <w:rPr>
                <w:rFonts w:asciiTheme="majorHAnsi" w:hAnsiTheme="majorHAnsi" w:cstheme="majorHAnsi"/>
                <w:sz w:val="24"/>
                <w:szCs w:val="24"/>
              </w:rPr>
              <w:t>, escucha</w:t>
            </w:r>
            <w:r w:rsidR="00D95B1E">
              <w:rPr>
                <w:rFonts w:asciiTheme="majorHAnsi" w:hAnsiTheme="majorHAnsi" w:cstheme="majorHAnsi"/>
                <w:sz w:val="24"/>
                <w:szCs w:val="24"/>
              </w:rPr>
              <w:t xml:space="preserve"> con mucha atención </w:t>
            </w:r>
            <w:r w:rsidR="000E73AC">
              <w:rPr>
                <w:rFonts w:asciiTheme="majorHAnsi" w:hAnsiTheme="majorHAnsi" w:cstheme="majorHAnsi"/>
                <w:sz w:val="24"/>
                <w:szCs w:val="24"/>
              </w:rPr>
              <w:t xml:space="preserve">la </w:t>
            </w:r>
            <w:r w:rsidR="00923D85">
              <w:rPr>
                <w:rFonts w:asciiTheme="majorHAnsi" w:hAnsiTheme="majorHAnsi" w:cstheme="majorHAnsi"/>
                <w:sz w:val="24"/>
                <w:szCs w:val="24"/>
              </w:rPr>
              <w:t>siguiente información</w:t>
            </w:r>
            <w:r w:rsidR="00241ACE" w:rsidRPr="00BE3FEF">
              <w:rPr>
                <w:rFonts w:asciiTheme="majorHAnsi" w:hAnsiTheme="majorHAnsi" w:cstheme="majorHAnsi"/>
                <w:sz w:val="24"/>
                <w:szCs w:val="24"/>
              </w:rPr>
              <w:t xml:space="preserve">: </w:t>
            </w:r>
          </w:p>
          <w:p w14:paraId="2DFF2D25" w14:textId="252FC21B" w:rsidR="00241ACE" w:rsidRDefault="00241ACE" w:rsidP="00241ACE">
            <w:pPr>
              <w:jc w:val="both"/>
              <w:rPr>
                <w:rFonts w:asciiTheme="majorHAnsi" w:hAnsiTheme="majorHAnsi" w:cstheme="majorHAnsi"/>
                <w:sz w:val="24"/>
                <w:szCs w:val="24"/>
              </w:rPr>
            </w:pPr>
          </w:p>
          <w:p w14:paraId="13E69899" w14:textId="1078EA85" w:rsidR="00C7151C" w:rsidRPr="00C7151C" w:rsidRDefault="00C7151C" w:rsidP="00C7151C">
            <w:pPr>
              <w:shd w:val="clear" w:color="auto" w:fill="C2D69B" w:themeFill="accent3" w:themeFillTint="99"/>
              <w:jc w:val="both"/>
              <w:rPr>
                <w:rFonts w:asciiTheme="majorHAnsi" w:hAnsiTheme="majorHAnsi" w:cstheme="majorHAnsi"/>
                <w:b/>
                <w:sz w:val="24"/>
                <w:szCs w:val="24"/>
              </w:rPr>
            </w:pPr>
            <w:r>
              <w:rPr>
                <w:rFonts w:asciiTheme="majorHAnsi" w:hAnsiTheme="majorHAnsi" w:cstheme="majorHAnsi"/>
                <w:b/>
                <w:sz w:val="24"/>
                <w:szCs w:val="24"/>
              </w:rPr>
              <w:lastRenderedPageBreak/>
              <w:t>PANDEMIA DE CORONAVIRUS</w:t>
            </w:r>
          </w:p>
          <w:p w14:paraId="04A115FB" w14:textId="6700315D" w:rsidR="00C7151C" w:rsidRPr="00C7151C" w:rsidRDefault="00C7151C" w:rsidP="00C7151C">
            <w:pPr>
              <w:shd w:val="clear" w:color="auto" w:fill="C2D69B" w:themeFill="accent3" w:themeFillTint="99"/>
              <w:jc w:val="both"/>
              <w:rPr>
                <w:rFonts w:asciiTheme="majorHAnsi" w:hAnsiTheme="majorHAnsi" w:cstheme="majorHAnsi"/>
                <w:b/>
                <w:sz w:val="24"/>
                <w:szCs w:val="24"/>
              </w:rPr>
            </w:pPr>
            <w:r w:rsidRPr="00C7151C">
              <w:rPr>
                <w:rFonts w:asciiTheme="majorHAnsi" w:hAnsiTheme="majorHAnsi" w:cstheme="majorHAnsi"/>
                <w:b/>
                <w:sz w:val="24"/>
                <w:szCs w:val="24"/>
              </w:rPr>
              <w:t>La OMS confirma que el coronavirus no se transmite a través del aire</w:t>
            </w:r>
          </w:p>
          <w:p w14:paraId="6217EAC4" w14:textId="77777777" w:rsidR="00C7151C" w:rsidRDefault="00C7151C" w:rsidP="00C7151C">
            <w:pPr>
              <w:shd w:val="clear" w:color="auto" w:fill="C2D69B" w:themeFill="accent3" w:themeFillTint="99"/>
              <w:jc w:val="both"/>
              <w:rPr>
                <w:rFonts w:asciiTheme="majorHAnsi" w:hAnsiTheme="majorHAnsi" w:cstheme="majorHAnsi"/>
                <w:sz w:val="24"/>
                <w:szCs w:val="24"/>
              </w:rPr>
            </w:pPr>
          </w:p>
          <w:p w14:paraId="32D4DF9A" w14:textId="2DEF3024" w:rsidR="00C7151C" w:rsidRDefault="00C7151C" w:rsidP="00C7151C">
            <w:pPr>
              <w:shd w:val="clear" w:color="auto" w:fill="C2D69B" w:themeFill="accent3" w:themeFillTint="99"/>
              <w:jc w:val="both"/>
              <w:rPr>
                <w:rFonts w:asciiTheme="majorHAnsi" w:hAnsiTheme="majorHAnsi" w:cstheme="majorHAnsi"/>
                <w:sz w:val="24"/>
                <w:szCs w:val="24"/>
              </w:rPr>
            </w:pPr>
            <w:r w:rsidRPr="00C7151C">
              <w:rPr>
                <w:rFonts w:asciiTheme="majorHAnsi" w:hAnsiTheme="majorHAnsi" w:cstheme="majorHAnsi"/>
                <w:sz w:val="24"/>
                <w:szCs w:val="24"/>
              </w:rPr>
              <w:t>En un estudio publicado este fin de semana, la OMS</w:t>
            </w:r>
            <w:r>
              <w:rPr>
                <w:rFonts w:asciiTheme="majorHAnsi" w:hAnsiTheme="majorHAnsi" w:cstheme="majorHAnsi"/>
                <w:sz w:val="24"/>
                <w:szCs w:val="24"/>
              </w:rPr>
              <w:t xml:space="preserve"> (Organización Mundial de la Salud)</w:t>
            </w:r>
            <w:r w:rsidRPr="00C7151C">
              <w:rPr>
                <w:rFonts w:asciiTheme="majorHAnsi" w:hAnsiTheme="majorHAnsi" w:cstheme="majorHAnsi"/>
                <w:sz w:val="24"/>
                <w:szCs w:val="24"/>
              </w:rPr>
              <w:t xml:space="preserve"> analiza las formas de transmisión del virus que causa el Covid-19, y la conclusión a la que llega es que el coronavirus se transmite únicamente por contacto con las gotitas respiratorias que una persona contagiada proyecta al estornudar o al toser, y no hay ninguna evidencia de transmisión por el aire.</w:t>
            </w:r>
          </w:p>
          <w:p w14:paraId="4D8E5D16" w14:textId="77777777" w:rsidR="00C7151C" w:rsidRDefault="00C7151C" w:rsidP="00C7151C">
            <w:pPr>
              <w:shd w:val="clear" w:color="auto" w:fill="C2D69B" w:themeFill="accent3" w:themeFillTint="99"/>
              <w:jc w:val="both"/>
              <w:rPr>
                <w:rFonts w:asciiTheme="majorHAnsi" w:hAnsiTheme="majorHAnsi" w:cstheme="majorHAnsi"/>
                <w:sz w:val="24"/>
                <w:szCs w:val="24"/>
              </w:rPr>
            </w:pPr>
          </w:p>
          <w:p w14:paraId="2B92F13C" w14:textId="12F353C6" w:rsidR="00C7151C" w:rsidRDefault="00C7151C" w:rsidP="00C7151C">
            <w:pPr>
              <w:shd w:val="clear" w:color="auto" w:fill="C2D69B" w:themeFill="accent3" w:themeFillTint="99"/>
              <w:jc w:val="both"/>
              <w:rPr>
                <w:rFonts w:asciiTheme="majorHAnsi" w:hAnsiTheme="majorHAnsi" w:cstheme="majorHAnsi"/>
                <w:sz w:val="24"/>
                <w:szCs w:val="24"/>
              </w:rPr>
            </w:pPr>
            <w:r w:rsidRPr="00C7151C">
              <w:rPr>
                <w:rFonts w:asciiTheme="majorHAnsi" w:hAnsiTheme="majorHAnsi" w:cstheme="majorHAnsi"/>
                <w:sz w:val="24"/>
                <w:szCs w:val="24"/>
              </w:rPr>
              <w:t>"La transmisión por gotitas se produce cuando una persona que se encuentra en estrecho contacto (menos de un metro) de otra que tiene síntomas respiratorios (como tos o estornudos) y entra así en riesgo de poner sus propias mucosas (boca y nariz) o sus ojos expuestos a sus gotitas respiratorias potencialmente infecciosas", explica el estudio de la OMS, "así, el contagio puede producirse por contacto directo con una persona infectada o por contacto con una superficie o un objeto que ésta haya utilizado".</w:t>
            </w:r>
            <w:r>
              <w:rPr>
                <w:rFonts w:asciiTheme="majorHAnsi" w:hAnsiTheme="majorHAnsi" w:cstheme="majorHAnsi"/>
                <w:sz w:val="24"/>
                <w:szCs w:val="24"/>
              </w:rPr>
              <w:t xml:space="preserve"> Es por ello que más vale prevenir que lamentar (adaptación)</w:t>
            </w:r>
          </w:p>
          <w:p w14:paraId="3F3D5FEA" w14:textId="77777777" w:rsidR="00C7151C" w:rsidRPr="00C7151C" w:rsidRDefault="00C7151C" w:rsidP="00241ACE">
            <w:pPr>
              <w:jc w:val="both"/>
              <w:rPr>
                <w:rFonts w:asciiTheme="majorHAnsi" w:hAnsiTheme="majorHAnsi" w:cstheme="majorHAnsi"/>
                <w:sz w:val="18"/>
                <w:szCs w:val="18"/>
              </w:rPr>
            </w:pPr>
          </w:p>
          <w:p w14:paraId="78029779" w14:textId="09C9A7FE" w:rsidR="00C7151C" w:rsidRPr="00C7151C" w:rsidRDefault="00C7151C" w:rsidP="00241ACE">
            <w:pPr>
              <w:jc w:val="both"/>
              <w:rPr>
                <w:rFonts w:asciiTheme="majorHAnsi" w:hAnsiTheme="majorHAnsi" w:cstheme="majorHAnsi"/>
                <w:sz w:val="18"/>
                <w:szCs w:val="18"/>
              </w:rPr>
            </w:pPr>
            <w:r w:rsidRPr="00C7151C">
              <w:rPr>
                <w:rFonts w:asciiTheme="majorHAnsi" w:hAnsiTheme="majorHAnsi" w:cstheme="majorHAnsi"/>
                <w:sz w:val="18"/>
                <w:szCs w:val="18"/>
              </w:rPr>
              <w:t xml:space="preserve">Noticia extraída </w:t>
            </w:r>
            <w:r>
              <w:rPr>
                <w:rFonts w:asciiTheme="majorHAnsi" w:hAnsiTheme="majorHAnsi" w:cstheme="majorHAnsi"/>
                <w:sz w:val="18"/>
                <w:szCs w:val="18"/>
              </w:rPr>
              <w:t xml:space="preserve">el 30/03/20 </w:t>
            </w:r>
            <w:r w:rsidRPr="00C7151C">
              <w:rPr>
                <w:rFonts w:asciiTheme="majorHAnsi" w:hAnsiTheme="majorHAnsi" w:cstheme="majorHAnsi"/>
                <w:sz w:val="18"/>
                <w:szCs w:val="18"/>
              </w:rPr>
              <w:t xml:space="preserve">de </w:t>
            </w:r>
          </w:p>
          <w:p w14:paraId="7C211EB0" w14:textId="361B6AFD" w:rsidR="00C7151C" w:rsidRPr="00C7151C" w:rsidRDefault="008D1FDC" w:rsidP="00241ACE">
            <w:pPr>
              <w:jc w:val="both"/>
              <w:rPr>
                <w:rFonts w:asciiTheme="majorHAnsi" w:hAnsiTheme="majorHAnsi" w:cstheme="majorHAnsi"/>
                <w:sz w:val="18"/>
                <w:szCs w:val="18"/>
              </w:rPr>
            </w:pPr>
            <w:hyperlink r:id="rId10" w:history="1">
              <w:r w:rsidR="00C7151C" w:rsidRPr="00C7151C">
                <w:rPr>
                  <w:color w:val="0000FF"/>
                  <w:sz w:val="18"/>
                  <w:szCs w:val="18"/>
                  <w:u w:val="single"/>
                </w:rPr>
                <w:t>https://www.elmundo.es/ciencia-y-salud/salud/2020/03/30/5e819b41fc6c83156e8b4691.html</w:t>
              </w:r>
            </w:hyperlink>
            <w:r w:rsidR="00C7151C" w:rsidRPr="00C7151C">
              <w:rPr>
                <w:sz w:val="18"/>
                <w:szCs w:val="18"/>
              </w:rPr>
              <w:t xml:space="preserve"> </w:t>
            </w:r>
          </w:p>
          <w:p w14:paraId="184234D1" w14:textId="58CB4D2C" w:rsidR="00241ACE" w:rsidRDefault="00241ACE" w:rsidP="00241ACE">
            <w:pPr>
              <w:jc w:val="both"/>
              <w:rPr>
                <w:rFonts w:asciiTheme="majorHAnsi" w:hAnsiTheme="majorHAnsi" w:cstheme="majorHAnsi"/>
                <w:sz w:val="24"/>
                <w:szCs w:val="24"/>
              </w:rPr>
            </w:pPr>
          </w:p>
          <w:p w14:paraId="27EE9C14" w14:textId="77777777" w:rsidR="00397401" w:rsidRDefault="00397401" w:rsidP="00241ACE">
            <w:pPr>
              <w:jc w:val="both"/>
              <w:rPr>
                <w:rFonts w:asciiTheme="majorHAnsi" w:hAnsiTheme="majorHAnsi" w:cstheme="majorHAnsi"/>
                <w:sz w:val="24"/>
                <w:szCs w:val="24"/>
              </w:rPr>
            </w:pPr>
          </w:p>
          <w:p w14:paraId="07743670" w14:textId="650E8923" w:rsidR="00BE3FEF" w:rsidRPr="00397401" w:rsidRDefault="00BE3FEF" w:rsidP="00397401">
            <w:pPr>
              <w:pStyle w:val="Prrafodelista"/>
              <w:numPr>
                <w:ilvl w:val="0"/>
                <w:numId w:val="10"/>
              </w:numPr>
              <w:ind w:left="220" w:hanging="220"/>
              <w:jc w:val="both"/>
              <w:rPr>
                <w:rFonts w:asciiTheme="majorHAnsi" w:hAnsiTheme="majorHAnsi" w:cstheme="majorHAnsi"/>
                <w:sz w:val="24"/>
                <w:szCs w:val="24"/>
              </w:rPr>
            </w:pPr>
            <w:r w:rsidRPr="00397401">
              <w:rPr>
                <w:rFonts w:asciiTheme="majorHAnsi" w:hAnsiTheme="majorHAnsi" w:cstheme="majorHAnsi"/>
                <w:sz w:val="24"/>
                <w:szCs w:val="24"/>
              </w:rPr>
              <w:t xml:space="preserve">Después de haber escuchado atentamente, </w:t>
            </w:r>
            <w:r w:rsidR="00261362" w:rsidRPr="00397401">
              <w:rPr>
                <w:rFonts w:asciiTheme="majorHAnsi" w:hAnsiTheme="majorHAnsi" w:cstheme="majorHAnsi"/>
                <w:sz w:val="24"/>
                <w:szCs w:val="24"/>
              </w:rPr>
              <w:t xml:space="preserve">les invito estudiantes tanto de 1ro como de 2do a </w:t>
            </w:r>
            <w:r w:rsidRPr="00397401">
              <w:rPr>
                <w:rFonts w:asciiTheme="majorHAnsi" w:hAnsiTheme="majorHAnsi" w:cstheme="majorHAnsi"/>
                <w:sz w:val="24"/>
                <w:szCs w:val="24"/>
              </w:rPr>
              <w:t>responde</w:t>
            </w:r>
            <w:r w:rsidR="00261362" w:rsidRPr="00397401">
              <w:rPr>
                <w:rFonts w:asciiTheme="majorHAnsi" w:hAnsiTheme="majorHAnsi" w:cstheme="majorHAnsi"/>
                <w:sz w:val="24"/>
                <w:szCs w:val="24"/>
              </w:rPr>
              <w:t>r las siguientes preguntas. Iniciemos con ustedes estimados estudiantes de 1ro.</w:t>
            </w:r>
          </w:p>
          <w:p w14:paraId="0E269895" w14:textId="2E2AB979" w:rsidR="00261362" w:rsidRDefault="00261362" w:rsidP="00241ACE">
            <w:pPr>
              <w:jc w:val="both"/>
              <w:rPr>
                <w:rFonts w:asciiTheme="majorHAnsi" w:hAnsiTheme="majorHAnsi" w:cstheme="majorHAnsi"/>
                <w:sz w:val="24"/>
                <w:szCs w:val="24"/>
              </w:rPr>
            </w:pPr>
          </w:p>
          <w:p w14:paraId="0B12F811" w14:textId="14C085AB" w:rsidR="00D34BAC" w:rsidRDefault="00D34BAC" w:rsidP="00241ACE">
            <w:pPr>
              <w:jc w:val="both"/>
              <w:rPr>
                <w:rFonts w:asciiTheme="majorHAnsi" w:hAnsiTheme="majorHAnsi" w:cstheme="majorHAnsi"/>
                <w:sz w:val="24"/>
                <w:szCs w:val="24"/>
              </w:rPr>
            </w:pPr>
            <w:r w:rsidRPr="00397401">
              <w:rPr>
                <w:rFonts w:asciiTheme="majorHAnsi" w:hAnsiTheme="majorHAnsi" w:cstheme="majorHAnsi"/>
                <w:sz w:val="24"/>
                <w:szCs w:val="24"/>
              </w:rPr>
              <w:t>A partir de lo escuchado, organiza tus ideas de manera coherente para responder:</w:t>
            </w:r>
          </w:p>
          <w:p w14:paraId="381A27BC" w14:textId="69F22F71" w:rsidR="00D34BAC" w:rsidRDefault="00D34BAC" w:rsidP="00241ACE">
            <w:pPr>
              <w:jc w:val="both"/>
              <w:rPr>
                <w:rFonts w:asciiTheme="majorHAnsi" w:hAnsiTheme="majorHAnsi" w:cstheme="majorHAnsi"/>
                <w:sz w:val="24"/>
                <w:szCs w:val="24"/>
              </w:rPr>
            </w:pPr>
            <w:r>
              <w:rPr>
                <w:rFonts w:asciiTheme="majorHAnsi" w:hAnsiTheme="majorHAnsi" w:cstheme="majorHAnsi"/>
                <w:sz w:val="24"/>
                <w:szCs w:val="24"/>
              </w:rPr>
              <w:t xml:space="preserve"> </w:t>
            </w:r>
          </w:p>
          <w:p w14:paraId="79B84080" w14:textId="2E6075DD" w:rsidR="00261362" w:rsidRDefault="00261362" w:rsidP="00261362">
            <w:pPr>
              <w:pStyle w:val="Prrafodelista"/>
              <w:numPr>
                <w:ilvl w:val="0"/>
                <w:numId w:val="11"/>
              </w:numPr>
              <w:jc w:val="both"/>
              <w:rPr>
                <w:rFonts w:asciiTheme="majorHAnsi" w:hAnsiTheme="majorHAnsi" w:cstheme="majorHAnsi"/>
                <w:sz w:val="24"/>
                <w:szCs w:val="24"/>
              </w:rPr>
            </w:pPr>
            <w:r>
              <w:rPr>
                <w:rFonts w:asciiTheme="majorHAnsi" w:hAnsiTheme="majorHAnsi" w:cstheme="majorHAnsi"/>
                <w:sz w:val="24"/>
                <w:szCs w:val="24"/>
              </w:rPr>
              <w:t>¿</w:t>
            </w:r>
            <w:r w:rsidR="00397401">
              <w:rPr>
                <w:rFonts w:asciiTheme="majorHAnsi" w:hAnsiTheme="majorHAnsi" w:cstheme="majorHAnsi"/>
                <w:sz w:val="24"/>
                <w:szCs w:val="24"/>
              </w:rPr>
              <w:t>A qué conclusión ha llegado la OMS sobre el contagio del coronavirus</w:t>
            </w:r>
            <w:r>
              <w:rPr>
                <w:rFonts w:asciiTheme="majorHAnsi" w:hAnsiTheme="majorHAnsi" w:cstheme="majorHAnsi"/>
                <w:sz w:val="24"/>
                <w:szCs w:val="24"/>
              </w:rPr>
              <w:t>?</w:t>
            </w:r>
          </w:p>
          <w:p w14:paraId="0B015114" w14:textId="77777777" w:rsidR="00261362" w:rsidRDefault="00261362" w:rsidP="00261362">
            <w:pPr>
              <w:pStyle w:val="Prrafodelista"/>
              <w:jc w:val="both"/>
              <w:rPr>
                <w:rFonts w:asciiTheme="majorHAnsi" w:hAnsiTheme="majorHAnsi" w:cstheme="majorHAnsi"/>
                <w:sz w:val="24"/>
                <w:szCs w:val="24"/>
              </w:rPr>
            </w:pPr>
          </w:p>
          <w:p w14:paraId="647E5426" w14:textId="687CDF7E" w:rsidR="00261362" w:rsidRPr="00261362" w:rsidRDefault="00261362" w:rsidP="00261362">
            <w:pPr>
              <w:pStyle w:val="Prrafodelista"/>
              <w:numPr>
                <w:ilvl w:val="0"/>
                <w:numId w:val="11"/>
              </w:numPr>
              <w:jc w:val="both"/>
              <w:rPr>
                <w:rFonts w:asciiTheme="majorHAnsi" w:hAnsiTheme="majorHAnsi" w:cstheme="majorHAnsi"/>
                <w:sz w:val="24"/>
                <w:szCs w:val="24"/>
              </w:rPr>
            </w:pPr>
            <w:r>
              <w:rPr>
                <w:rFonts w:asciiTheme="majorHAnsi" w:hAnsiTheme="majorHAnsi" w:cstheme="majorHAnsi"/>
                <w:sz w:val="24"/>
                <w:szCs w:val="24"/>
              </w:rPr>
              <w:lastRenderedPageBreak/>
              <w:t>¿</w:t>
            </w:r>
            <w:r w:rsidR="00397401">
              <w:rPr>
                <w:rFonts w:asciiTheme="majorHAnsi" w:hAnsiTheme="majorHAnsi" w:cstheme="majorHAnsi"/>
                <w:sz w:val="24"/>
                <w:szCs w:val="24"/>
              </w:rPr>
              <w:t xml:space="preserve">Quiénes podrían contagiarse del </w:t>
            </w:r>
            <w:proofErr w:type="spellStart"/>
            <w:r w:rsidR="00397401">
              <w:rPr>
                <w:rFonts w:asciiTheme="majorHAnsi" w:hAnsiTheme="majorHAnsi" w:cstheme="majorHAnsi"/>
                <w:sz w:val="24"/>
                <w:szCs w:val="24"/>
              </w:rPr>
              <w:t>Covid</w:t>
            </w:r>
            <w:proofErr w:type="spellEnd"/>
            <w:r w:rsidR="00397401">
              <w:rPr>
                <w:rFonts w:asciiTheme="majorHAnsi" w:hAnsiTheme="majorHAnsi" w:cstheme="majorHAnsi"/>
                <w:sz w:val="24"/>
                <w:szCs w:val="24"/>
              </w:rPr>
              <w:t xml:space="preserve"> 19</w:t>
            </w:r>
            <w:r>
              <w:rPr>
                <w:rFonts w:asciiTheme="majorHAnsi" w:hAnsiTheme="majorHAnsi" w:cstheme="majorHAnsi"/>
                <w:sz w:val="24"/>
                <w:szCs w:val="24"/>
              </w:rPr>
              <w:t>?</w:t>
            </w:r>
          </w:p>
          <w:p w14:paraId="1C8C50B3" w14:textId="4E00A723" w:rsidR="00BE3FEF" w:rsidRDefault="00BE3FEF" w:rsidP="00241ACE">
            <w:pPr>
              <w:jc w:val="both"/>
              <w:rPr>
                <w:rFonts w:asciiTheme="majorHAnsi" w:hAnsiTheme="majorHAnsi" w:cstheme="majorHAnsi"/>
                <w:sz w:val="24"/>
                <w:szCs w:val="24"/>
              </w:rPr>
            </w:pPr>
          </w:p>
          <w:p w14:paraId="4C902223" w14:textId="26691A2B" w:rsidR="00261362" w:rsidRDefault="00261362" w:rsidP="00241ACE">
            <w:pPr>
              <w:jc w:val="both"/>
              <w:rPr>
                <w:rFonts w:asciiTheme="majorHAnsi" w:hAnsiTheme="majorHAnsi" w:cstheme="majorHAnsi"/>
                <w:sz w:val="24"/>
                <w:szCs w:val="24"/>
              </w:rPr>
            </w:pPr>
            <w:r>
              <w:rPr>
                <w:rFonts w:asciiTheme="majorHAnsi" w:hAnsiTheme="majorHAnsi" w:cstheme="majorHAnsi"/>
                <w:sz w:val="24"/>
                <w:szCs w:val="24"/>
              </w:rPr>
              <w:t>Ahora, es tu turno estudiante de 2do.</w:t>
            </w:r>
          </w:p>
          <w:p w14:paraId="291DA556" w14:textId="77777777" w:rsidR="00261362" w:rsidRDefault="00261362" w:rsidP="00241ACE">
            <w:pPr>
              <w:jc w:val="both"/>
              <w:rPr>
                <w:rFonts w:asciiTheme="majorHAnsi" w:hAnsiTheme="majorHAnsi" w:cstheme="majorHAnsi"/>
                <w:sz w:val="24"/>
                <w:szCs w:val="24"/>
              </w:rPr>
            </w:pPr>
          </w:p>
          <w:p w14:paraId="0A18C7D4" w14:textId="26E90D66" w:rsidR="00BE3FEF" w:rsidRDefault="00BE3FEF" w:rsidP="00BE3FEF">
            <w:pPr>
              <w:pStyle w:val="Prrafodelista"/>
              <w:numPr>
                <w:ilvl w:val="0"/>
                <w:numId w:val="11"/>
              </w:numPr>
              <w:jc w:val="both"/>
              <w:rPr>
                <w:rFonts w:asciiTheme="majorHAnsi" w:hAnsiTheme="majorHAnsi" w:cstheme="majorHAnsi"/>
                <w:sz w:val="24"/>
                <w:szCs w:val="24"/>
              </w:rPr>
            </w:pPr>
            <w:r>
              <w:rPr>
                <w:rFonts w:asciiTheme="majorHAnsi" w:hAnsiTheme="majorHAnsi" w:cstheme="majorHAnsi"/>
                <w:sz w:val="24"/>
                <w:szCs w:val="24"/>
              </w:rPr>
              <w:t>¿La opini</w:t>
            </w:r>
            <w:r w:rsidR="00923D85">
              <w:rPr>
                <w:rFonts w:asciiTheme="majorHAnsi" w:hAnsiTheme="majorHAnsi" w:cstheme="majorHAnsi"/>
                <w:sz w:val="24"/>
                <w:szCs w:val="24"/>
              </w:rPr>
              <w:t>ón que tenías respecto a quedart</w:t>
            </w:r>
            <w:r>
              <w:rPr>
                <w:rFonts w:asciiTheme="majorHAnsi" w:hAnsiTheme="majorHAnsi" w:cstheme="majorHAnsi"/>
                <w:sz w:val="24"/>
                <w:szCs w:val="24"/>
              </w:rPr>
              <w:t>e en casa</w:t>
            </w:r>
            <w:r w:rsidR="008C0B22">
              <w:rPr>
                <w:rFonts w:asciiTheme="majorHAnsi" w:hAnsiTheme="majorHAnsi" w:cstheme="majorHAnsi"/>
                <w:sz w:val="24"/>
                <w:szCs w:val="24"/>
              </w:rPr>
              <w:t>,</w:t>
            </w:r>
            <w:r>
              <w:rPr>
                <w:rFonts w:asciiTheme="majorHAnsi" w:hAnsiTheme="majorHAnsi" w:cstheme="majorHAnsi"/>
                <w:sz w:val="24"/>
                <w:szCs w:val="24"/>
              </w:rPr>
              <w:t xml:space="preserve"> ha cambiado</w:t>
            </w:r>
            <w:r w:rsidR="00923D85">
              <w:rPr>
                <w:rFonts w:asciiTheme="majorHAnsi" w:hAnsiTheme="majorHAnsi" w:cstheme="majorHAnsi"/>
                <w:sz w:val="24"/>
                <w:szCs w:val="24"/>
              </w:rPr>
              <w:t xml:space="preserve"> o sigue siendo la misma</w:t>
            </w:r>
            <w:r>
              <w:rPr>
                <w:rFonts w:asciiTheme="majorHAnsi" w:hAnsiTheme="majorHAnsi" w:cstheme="majorHAnsi"/>
                <w:sz w:val="24"/>
                <w:szCs w:val="24"/>
              </w:rPr>
              <w:t xml:space="preserve">? ¿por qué? </w:t>
            </w:r>
            <w:r w:rsidR="001646C1">
              <w:rPr>
                <w:rFonts w:asciiTheme="majorHAnsi" w:hAnsiTheme="majorHAnsi" w:cstheme="majorHAnsi"/>
                <w:sz w:val="24"/>
                <w:szCs w:val="24"/>
              </w:rPr>
              <w:t xml:space="preserve"> </w:t>
            </w:r>
            <w:r w:rsidR="001646C1" w:rsidRPr="001646C1">
              <w:rPr>
                <w:rFonts w:asciiTheme="majorHAnsi" w:hAnsiTheme="majorHAnsi" w:cstheme="majorHAnsi"/>
                <w:b/>
                <w:color w:val="FF0000"/>
                <w:sz w:val="24"/>
                <w:szCs w:val="24"/>
              </w:rPr>
              <w:t>(Intervalo 2 minutos)</w:t>
            </w:r>
          </w:p>
          <w:p w14:paraId="57F5B0C7" w14:textId="77777777" w:rsidR="00BE3FEF" w:rsidRPr="00BE3FEF" w:rsidRDefault="00BE3FEF" w:rsidP="00BE3FEF">
            <w:pPr>
              <w:pStyle w:val="Prrafodelista"/>
              <w:rPr>
                <w:rFonts w:asciiTheme="majorHAnsi" w:hAnsiTheme="majorHAnsi" w:cstheme="majorHAnsi"/>
                <w:sz w:val="24"/>
                <w:szCs w:val="24"/>
              </w:rPr>
            </w:pPr>
          </w:p>
          <w:p w14:paraId="127B37C2" w14:textId="5FB635EA" w:rsidR="00241ACE" w:rsidRDefault="00442AD6" w:rsidP="00BE3FEF">
            <w:pPr>
              <w:pStyle w:val="Prrafodelista"/>
              <w:numPr>
                <w:ilvl w:val="0"/>
                <w:numId w:val="11"/>
              </w:numPr>
              <w:jc w:val="both"/>
              <w:rPr>
                <w:rFonts w:asciiTheme="majorHAnsi" w:hAnsiTheme="majorHAnsi" w:cstheme="majorHAnsi"/>
                <w:sz w:val="24"/>
                <w:szCs w:val="24"/>
              </w:rPr>
            </w:pPr>
            <w:r>
              <w:rPr>
                <w:rFonts w:asciiTheme="majorHAnsi" w:hAnsiTheme="majorHAnsi" w:cstheme="majorHAnsi"/>
                <w:sz w:val="24"/>
                <w:szCs w:val="24"/>
              </w:rPr>
              <w:t xml:space="preserve">Dialoga con los integrantes de tu familia </w:t>
            </w:r>
            <w:r w:rsidR="00923D85">
              <w:rPr>
                <w:rFonts w:asciiTheme="majorHAnsi" w:hAnsiTheme="majorHAnsi" w:cstheme="majorHAnsi"/>
                <w:sz w:val="24"/>
                <w:szCs w:val="24"/>
              </w:rPr>
              <w:t>a partir de</w:t>
            </w:r>
            <w:r>
              <w:rPr>
                <w:rFonts w:asciiTheme="majorHAnsi" w:hAnsiTheme="majorHAnsi" w:cstheme="majorHAnsi"/>
                <w:sz w:val="24"/>
                <w:szCs w:val="24"/>
              </w:rPr>
              <w:t xml:space="preserve"> la expresión: </w:t>
            </w:r>
            <w:r w:rsidR="00BE3FEF">
              <w:rPr>
                <w:rFonts w:asciiTheme="majorHAnsi" w:hAnsiTheme="majorHAnsi" w:cstheme="majorHAnsi"/>
                <w:sz w:val="24"/>
                <w:szCs w:val="24"/>
              </w:rPr>
              <w:t>“</w:t>
            </w:r>
            <w:r w:rsidR="000B42C6">
              <w:rPr>
                <w:rFonts w:asciiTheme="majorHAnsi" w:hAnsiTheme="majorHAnsi" w:cstheme="majorHAnsi"/>
                <w:sz w:val="24"/>
                <w:szCs w:val="24"/>
              </w:rPr>
              <w:t>Más vale prevenir que lamentar y su relación con el COVID 19</w:t>
            </w:r>
            <w:r w:rsidR="00BE3FEF">
              <w:rPr>
                <w:rFonts w:asciiTheme="majorHAnsi" w:hAnsiTheme="majorHAnsi" w:cstheme="majorHAnsi"/>
                <w:sz w:val="24"/>
                <w:szCs w:val="24"/>
              </w:rPr>
              <w:t>”</w:t>
            </w:r>
            <w:r w:rsidR="00497DBE">
              <w:rPr>
                <w:rFonts w:asciiTheme="majorHAnsi" w:hAnsiTheme="majorHAnsi" w:cstheme="majorHAnsi"/>
                <w:sz w:val="24"/>
                <w:szCs w:val="24"/>
              </w:rPr>
              <w:t xml:space="preserve"> </w:t>
            </w:r>
            <w:r w:rsidR="00497DBE" w:rsidRPr="001646C1">
              <w:rPr>
                <w:rFonts w:asciiTheme="majorHAnsi" w:hAnsiTheme="majorHAnsi" w:cstheme="majorHAnsi"/>
                <w:b/>
                <w:color w:val="FF0000"/>
                <w:sz w:val="24"/>
                <w:szCs w:val="24"/>
              </w:rPr>
              <w:t>(Intervalo</w:t>
            </w:r>
            <w:r w:rsidR="001520A3">
              <w:rPr>
                <w:rFonts w:asciiTheme="majorHAnsi" w:hAnsiTheme="majorHAnsi" w:cstheme="majorHAnsi"/>
                <w:b/>
                <w:color w:val="FF0000"/>
                <w:sz w:val="24"/>
                <w:szCs w:val="24"/>
              </w:rPr>
              <w:t xml:space="preserve"> 4</w:t>
            </w:r>
            <w:r w:rsidR="00497DBE" w:rsidRPr="001646C1">
              <w:rPr>
                <w:rFonts w:asciiTheme="majorHAnsi" w:hAnsiTheme="majorHAnsi" w:cstheme="majorHAnsi"/>
                <w:b/>
                <w:color w:val="FF0000"/>
                <w:sz w:val="24"/>
                <w:szCs w:val="24"/>
              </w:rPr>
              <w:t xml:space="preserve"> minutos)</w:t>
            </w:r>
          </w:p>
          <w:p w14:paraId="6A4402BF" w14:textId="098BF902" w:rsidR="00497DBE" w:rsidRDefault="00497DBE" w:rsidP="00231B6C">
            <w:pPr>
              <w:jc w:val="both"/>
              <w:rPr>
                <w:rFonts w:asciiTheme="majorHAnsi" w:hAnsiTheme="majorHAnsi" w:cstheme="majorHAnsi"/>
                <w:sz w:val="24"/>
                <w:szCs w:val="24"/>
              </w:rPr>
            </w:pPr>
          </w:p>
          <w:p w14:paraId="462DE987" w14:textId="77777777" w:rsidR="003F258B" w:rsidRDefault="003F258B" w:rsidP="00231B6C">
            <w:pPr>
              <w:jc w:val="both"/>
              <w:rPr>
                <w:rFonts w:asciiTheme="majorHAnsi" w:hAnsiTheme="majorHAnsi" w:cstheme="majorHAnsi"/>
                <w:sz w:val="24"/>
                <w:szCs w:val="24"/>
              </w:rPr>
            </w:pPr>
          </w:p>
          <w:p w14:paraId="4EC7AB1E" w14:textId="77777777" w:rsidR="003F258B" w:rsidRPr="005024F7" w:rsidRDefault="003F258B" w:rsidP="00231B6C">
            <w:pPr>
              <w:jc w:val="both"/>
              <w:rPr>
                <w:rFonts w:asciiTheme="majorHAnsi" w:hAnsiTheme="majorHAnsi" w:cstheme="majorHAnsi"/>
                <w:b/>
                <w:sz w:val="24"/>
                <w:szCs w:val="24"/>
              </w:rPr>
            </w:pPr>
            <w:r w:rsidRPr="005024F7">
              <w:rPr>
                <w:rFonts w:asciiTheme="majorHAnsi" w:hAnsiTheme="majorHAnsi" w:cstheme="majorHAnsi"/>
                <w:b/>
                <w:sz w:val="24"/>
                <w:szCs w:val="24"/>
              </w:rPr>
              <w:t>ACTIVIDAD DOS</w:t>
            </w:r>
          </w:p>
          <w:p w14:paraId="5D7054FC" w14:textId="77777777" w:rsidR="003F258B" w:rsidRDefault="003F258B" w:rsidP="00231B6C">
            <w:pPr>
              <w:jc w:val="both"/>
              <w:rPr>
                <w:rFonts w:asciiTheme="majorHAnsi" w:hAnsiTheme="majorHAnsi" w:cstheme="majorHAnsi"/>
                <w:sz w:val="24"/>
                <w:szCs w:val="24"/>
              </w:rPr>
            </w:pPr>
          </w:p>
          <w:p w14:paraId="59DC7CFE" w14:textId="5CFC7DBB" w:rsidR="00497DBE" w:rsidRDefault="003F258B" w:rsidP="00231B6C">
            <w:pPr>
              <w:jc w:val="both"/>
              <w:rPr>
                <w:rFonts w:asciiTheme="majorHAnsi" w:hAnsiTheme="majorHAnsi" w:cstheme="majorHAnsi"/>
                <w:sz w:val="24"/>
                <w:szCs w:val="24"/>
              </w:rPr>
            </w:pPr>
            <w:r>
              <w:rPr>
                <w:rFonts w:asciiTheme="majorHAnsi" w:hAnsiTheme="majorHAnsi" w:cstheme="majorHAnsi"/>
                <w:sz w:val="24"/>
                <w:szCs w:val="24"/>
              </w:rPr>
              <w:t>Muy bien, muy bien.</w:t>
            </w:r>
          </w:p>
          <w:p w14:paraId="40A7C577" w14:textId="7F4F4D2E" w:rsidR="003F258B" w:rsidRDefault="003F258B" w:rsidP="00231B6C">
            <w:pPr>
              <w:jc w:val="both"/>
              <w:rPr>
                <w:rFonts w:asciiTheme="majorHAnsi" w:hAnsiTheme="majorHAnsi" w:cstheme="majorHAnsi"/>
                <w:sz w:val="24"/>
                <w:szCs w:val="24"/>
              </w:rPr>
            </w:pPr>
          </w:p>
          <w:p w14:paraId="3E8A12E1" w14:textId="3F34928F" w:rsidR="003F258B" w:rsidRPr="00DD11FE" w:rsidRDefault="003F258B" w:rsidP="00FF2F9C">
            <w:pPr>
              <w:jc w:val="both"/>
              <w:rPr>
                <w:rFonts w:asciiTheme="majorHAnsi" w:hAnsiTheme="majorHAnsi" w:cstheme="majorHAnsi"/>
                <w:sz w:val="24"/>
                <w:szCs w:val="24"/>
              </w:rPr>
            </w:pPr>
            <w:r>
              <w:rPr>
                <w:rFonts w:asciiTheme="majorHAnsi" w:hAnsiTheme="majorHAnsi" w:cstheme="majorHAnsi"/>
                <w:sz w:val="24"/>
                <w:szCs w:val="24"/>
              </w:rPr>
              <w:t>Ahora pa</w:t>
            </w:r>
            <w:r w:rsidR="00DD11FE">
              <w:rPr>
                <w:rFonts w:asciiTheme="majorHAnsi" w:hAnsiTheme="majorHAnsi" w:cstheme="majorHAnsi"/>
                <w:sz w:val="24"/>
                <w:szCs w:val="24"/>
              </w:rPr>
              <w:t>semos a la actividad número dos</w:t>
            </w:r>
          </w:p>
          <w:p w14:paraId="5B9C3611" w14:textId="77777777" w:rsidR="003F258B" w:rsidRDefault="003F258B" w:rsidP="00FF2F9C">
            <w:pPr>
              <w:jc w:val="both"/>
              <w:rPr>
                <w:rFonts w:asciiTheme="majorHAnsi" w:hAnsiTheme="majorHAnsi" w:cstheme="majorHAnsi"/>
                <w:b/>
                <w:sz w:val="24"/>
                <w:szCs w:val="24"/>
              </w:rPr>
            </w:pPr>
          </w:p>
          <w:p w14:paraId="4CC52F03" w14:textId="376F56A7" w:rsidR="00231B6C" w:rsidRDefault="00DD11FE" w:rsidP="00FF2F9C">
            <w:pPr>
              <w:jc w:val="both"/>
              <w:rPr>
                <w:rFonts w:asciiTheme="majorHAnsi" w:hAnsiTheme="majorHAnsi" w:cstheme="majorHAnsi"/>
                <w:b/>
                <w:sz w:val="24"/>
                <w:szCs w:val="24"/>
              </w:rPr>
            </w:pPr>
            <w:r w:rsidRPr="00DD11FE">
              <w:rPr>
                <w:rFonts w:asciiTheme="majorHAnsi" w:hAnsiTheme="majorHAnsi" w:cstheme="majorHAnsi"/>
                <w:sz w:val="24"/>
                <w:szCs w:val="24"/>
              </w:rPr>
              <w:t>Recordemos que el título de esta segunda actividad es:</w:t>
            </w:r>
            <w:r>
              <w:rPr>
                <w:rFonts w:asciiTheme="majorHAnsi" w:hAnsiTheme="majorHAnsi" w:cstheme="majorHAnsi"/>
                <w:b/>
                <w:sz w:val="24"/>
                <w:szCs w:val="24"/>
              </w:rPr>
              <w:t xml:space="preserve"> Reflexionando</w:t>
            </w:r>
            <w:r w:rsidR="008E68F7">
              <w:rPr>
                <w:rFonts w:asciiTheme="majorHAnsi" w:hAnsiTheme="majorHAnsi" w:cstheme="majorHAnsi"/>
                <w:b/>
                <w:sz w:val="24"/>
                <w:szCs w:val="24"/>
              </w:rPr>
              <w:t xml:space="preserve"> sobre la ansiedad que genera el aislamiento social</w:t>
            </w:r>
          </w:p>
          <w:p w14:paraId="57A88311" w14:textId="593F924C" w:rsidR="00C71463" w:rsidRDefault="00C71463" w:rsidP="00FF2F9C">
            <w:pPr>
              <w:jc w:val="both"/>
              <w:rPr>
                <w:rFonts w:asciiTheme="majorHAnsi" w:hAnsiTheme="majorHAnsi" w:cstheme="majorHAnsi"/>
                <w:b/>
                <w:sz w:val="24"/>
                <w:szCs w:val="24"/>
              </w:rPr>
            </w:pPr>
          </w:p>
          <w:p w14:paraId="4E5BB8A6" w14:textId="2286DD36" w:rsidR="00C71463" w:rsidRDefault="002845A7" w:rsidP="00E42938">
            <w:pPr>
              <w:shd w:val="clear" w:color="auto" w:fill="C2D69B" w:themeFill="accent3" w:themeFillTint="99"/>
              <w:jc w:val="both"/>
              <w:rPr>
                <w:rFonts w:asciiTheme="majorHAnsi" w:eastAsia="Times New Roman" w:hAnsiTheme="majorHAnsi" w:cstheme="majorHAnsi"/>
                <w:color w:val="000000"/>
                <w:sz w:val="24"/>
                <w:szCs w:val="24"/>
                <w:lang w:val="es-ES" w:eastAsia="en-US"/>
              </w:rPr>
            </w:pPr>
            <w:r w:rsidRPr="002845A7">
              <w:rPr>
                <w:rFonts w:asciiTheme="majorHAnsi" w:hAnsiTheme="majorHAnsi" w:cstheme="majorHAnsi"/>
                <w:sz w:val="24"/>
                <w:szCs w:val="24"/>
              </w:rPr>
              <w:t xml:space="preserve">El aislamiento de por si es un factor que genera ansiedad. Permanecer todo el día en casa </w:t>
            </w:r>
            <w:r w:rsidRPr="002845A7">
              <w:rPr>
                <w:rFonts w:asciiTheme="majorHAnsi" w:eastAsia="Times New Roman" w:hAnsiTheme="majorHAnsi" w:cstheme="majorHAnsi"/>
                <w:color w:val="000000"/>
                <w:sz w:val="24"/>
                <w:szCs w:val="24"/>
                <w:lang w:val="es-ES" w:eastAsia="en-US"/>
              </w:rPr>
              <w:t>sin poder ir a la escuela, sin ver a los amigos, sin tener contacto con otras personas que no sean parte de nuestra familia</w:t>
            </w:r>
            <w:r w:rsidR="00913C79">
              <w:rPr>
                <w:rFonts w:asciiTheme="majorHAnsi" w:eastAsia="Times New Roman" w:hAnsiTheme="majorHAnsi" w:cstheme="majorHAnsi"/>
                <w:color w:val="000000"/>
                <w:sz w:val="24"/>
                <w:szCs w:val="24"/>
                <w:lang w:val="es-ES" w:eastAsia="en-US"/>
              </w:rPr>
              <w:t xml:space="preserve">, </w:t>
            </w:r>
            <w:r w:rsidR="00913C79" w:rsidRPr="00E42938">
              <w:rPr>
                <w:rFonts w:asciiTheme="majorHAnsi" w:eastAsia="Times New Roman" w:hAnsiTheme="majorHAnsi" w:cstheme="majorHAnsi"/>
                <w:color w:val="000000"/>
                <w:sz w:val="24"/>
                <w:szCs w:val="24"/>
                <w:lang w:val="es-ES" w:eastAsia="en-US"/>
              </w:rPr>
              <w:t>solo al interior de tu hogar,</w:t>
            </w:r>
            <w:r w:rsidRPr="002845A7">
              <w:rPr>
                <w:rFonts w:asciiTheme="majorHAnsi" w:eastAsia="Times New Roman" w:hAnsiTheme="majorHAnsi" w:cstheme="majorHAnsi"/>
                <w:color w:val="000000"/>
                <w:sz w:val="24"/>
                <w:szCs w:val="24"/>
                <w:lang w:val="es-ES" w:eastAsia="en-US"/>
              </w:rPr>
              <w:t xml:space="preserve"> constituyen</w:t>
            </w:r>
            <w:r w:rsidR="00C71463" w:rsidRPr="00C71463">
              <w:rPr>
                <w:rFonts w:asciiTheme="majorHAnsi" w:eastAsia="Times New Roman" w:hAnsiTheme="majorHAnsi" w:cstheme="majorHAnsi"/>
                <w:color w:val="000000"/>
                <w:sz w:val="24"/>
                <w:szCs w:val="24"/>
                <w:lang w:val="es-ES" w:eastAsia="en-US"/>
              </w:rPr>
              <w:t xml:space="preserve"> factores estresa</w:t>
            </w:r>
            <w:r w:rsidRPr="002845A7">
              <w:rPr>
                <w:rFonts w:asciiTheme="majorHAnsi" w:eastAsia="Times New Roman" w:hAnsiTheme="majorHAnsi" w:cstheme="majorHAnsi"/>
                <w:color w:val="000000"/>
                <w:sz w:val="24"/>
                <w:szCs w:val="24"/>
                <w:lang w:val="es-ES" w:eastAsia="en-US"/>
              </w:rPr>
              <w:t xml:space="preserve">ntes. La televisión, la radio o </w:t>
            </w:r>
            <w:r w:rsidR="00C71463" w:rsidRPr="00C71463">
              <w:rPr>
                <w:rFonts w:asciiTheme="majorHAnsi" w:eastAsia="Times New Roman" w:hAnsiTheme="majorHAnsi" w:cstheme="majorHAnsi"/>
                <w:color w:val="000000"/>
                <w:sz w:val="24"/>
                <w:szCs w:val="24"/>
                <w:lang w:val="es-ES" w:eastAsia="en-US"/>
              </w:rPr>
              <w:t>las redes sociales que solo hablan de la pandemia, aumentan la ansiedad.  El ambiente se impregna de negatividades.</w:t>
            </w:r>
            <w:r>
              <w:rPr>
                <w:rFonts w:asciiTheme="majorHAnsi" w:eastAsia="Times New Roman" w:hAnsiTheme="majorHAnsi" w:cstheme="majorHAnsi"/>
                <w:color w:val="000000"/>
                <w:sz w:val="24"/>
                <w:szCs w:val="24"/>
                <w:lang w:val="es-ES" w:eastAsia="en-US"/>
              </w:rPr>
              <w:t xml:space="preserve"> En consecuencia, hay que generar buenos momentos de convivencia dentro de la casa. La idea es instalar un ambiente de paz y equilibrio que evite que el miedo se convierta en pánico.</w:t>
            </w:r>
          </w:p>
          <w:p w14:paraId="6FCE0C4A" w14:textId="4EBA5F74" w:rsidR="002845A7" w:rsidRDefault="002845A7" w:rsidP="002845A7">
            <w:pPr>
              <w:jc w:val="both"/>
              <w:rPr>
                <w:rFonts w:asciiTheme="majorHAnsi" w:eastAsia="Times New Roman" w:hAnsiTheme="majorHAnsi" w:cstheme="majorHAnsi"/>
                <w:color w:val="000000"/>
                <w:sz w:val="24"/>
                <w:szCs w:val="24"/>
                <w:lang w:val="es-ES" w:eastAsia="en-US"/>
              </w:rPr>
            </w:pPr>
          </w:p>
          <w:p w14:paraId="10AC0565" w14:textId="6D189B0E" w:rsidR="008E68F7" w:rsidRDefault="002845A7" w:rsidP="008E68F7">
            <w:pPr>
              <w:pStyle w:val="Prrafodelista"/>
              <w:numPr>
                <w:ilvl w:val="0"/>
                <w:numId w:val="15"/>
              </w:numPr>
              <w:jc w:val="both"/>
              <w:rPr>
                <w:rFonts w:asciiTheme="majorHAnsi" w:eastAsia="Times New Roman" w:hAnsiTheme="majorHAnsi" w:cstheme="majorHAnsi"/>
                <w:color w:val="000000"/>
                <w:sz w:val="24"/>
                <w:szCs w:val="24"/>
                <w:lang w:val="es-ES" w:eastAsia="en-US"/>
              </w:rPr>
            </w:pPr>
            <w:r>
              <w:rPr>
                <w:rFonts w:asciiTheme="majorHAnsi" w:eastAsia="Times New Roman" w:hAnsiTheme="majorHAnsi" w:cstheme="majorHAnsi"/>
                <w:color w:val="000000"/>
                <w:sz w:val="24"/>
                <w:szCs w:val="24"/>
                <w:lang w:val="es-ES" w:eastAsia="en-US"/>
              </w:rPr>
              <w:lastRenderedPageBreak/>
              <w:t>¿Qué podrías hacer para mejorar la convivencia en tu casa?</w:t>
            </w:r>
            <w:r w:rsidR="008E68F7">
              <w:rPr>
                <w:rFonts w:asciiTheme="majorHAnsi" w:eastAsia="Times New Roman" w:hAnsiTheme="majorHAnsi" w:cstheme="majorHAnsi"/>
                <w:color w:val="000000"/>
                <w:sz w:val="24"/>
                <w:szCs w:val="24"/>
                <w:lang w:val="es-ES" w:eastAsia="en-US"/>
              </w:rPr>
              <w:t xml:space="preserve"> </w:t>
            </w:r>
            <w:r w:rsidR="008E68F7" w:rsidRPr="008E68F7">
              <w:rPr>
                <w:rFonts w:asciiTheme="majorHAnsi" w:eastAsia="Times New Roman" w:hAnsiTheme="majorHAnsi" w:cstheme="majorHAnsi"/>
                <w:b/>
                <w:color w:val="FF0000"/>
                <w:sz w:val="24"/>
                <w:szCs w:val="24"/>
                <w:lang w:val="es-ES" w:eastAsia="en-US"/>
              </w:rPr>
              <w:t>(3 minutos)</w:t>
            </w:r>
          </w:p>
          <w:p w14:paraId="69F3D46D" w14:textId="77777777" w:rsidR="008E68F7" w:rsidRDefault="008E68F7" w:rsidP="008E68F7">
            <w:pPr>
              <w:pStyle w:val="Prrafodelista"/>
              <w:jc w:val="both"/>
              <w:rPr>
                <w:rFonts w:asciiTheme="majorHAnsi" w:eastAsia="Times New Roman" w:hAnsiTheme="majorHAnsi" w:cstheme="majorHAnsi"/>
                <w:color w:val="000000"/>
                <w:sz w:val="24"/>
                <w:szCs w:val="24"/>
                <w:lang w:val="es-ES" w:eastAsia="en-US"/>
              </w:rPr>
            </w:pPr>
          </w:p>
          <w:p w14:paraId="60237CDA" w14:textId="5936C605" w:rsidR="008E68F7" w:rsidRPr="008E68F7" w:rsidRDefault="008E68F7" w:rsidP="008E68F7">
            <w:pPr>
              <w:pStyle w:val="Prrafodelista"/>
              <w:numPr>
                <w:ilvl w:val="0"/>
                <w:numId w:val="15"/>
              </w:numPr>
              <w:jc w:val="both"/>
              <w:rPr>
                <w:rFonts w:asciiTheme="majorHAnsi" w:eastAsia="Times New Roman" w:hAnsiTheme="majorHAnsi" w:cstheme="majorHAnsi"/>
                <w:color w:val="000000"/>
                <w:sz w:val="24"/>
                <w:szCs w:val="24"/>
                <w:lang w:val="es-ES" w:eastAsia="en-US"/>
              </w:rPr>
            </w:pPr>
            <w:r w:rsidRPr="008E68F7">
              <w:rPr>
                <w:rFonts w:asciiTheme="majorHAnsi" w:eastAsia="Times New Roman" w:hAnsiTheme="majorHAnsi" w:cstheme="majorHAnsi"/>
                <w:color w:val="000000"/>
                <w:sz w:val="24"/>
                <w:szCs w:val="24"/>
                <w:lang w:val="es-ES" w:eastAsia="en-US"/>
              </w:rPr>
              <w:t>¿Qué opinas de la expresión: “</w:t>
            </w:r>
            <w:r w:rsidR="00BC1617">
              <w:rPr>
                <w:rFonts w:asciiTheme="majorHAnsi" w:eastAsia="Times New Roman" w:hAnsiTheme="majorHAnsi" w:cstheme="majorHAnsi"/>
                <w:color w:val="000000"/>
                <w:sz w:val="24"/>
                <w:szCs w:val="24"/>
                <w:lang w:val="es-ES" w:eastAsia="en-US"/>
              </w:rPr>
              <w:t>El aislamiento de por sí es un factor que genera ansiedad</w:t>
            </w:r>
            <w:r w:rsidRPr="008E68F7">
              <w:rPr>
                <w:rFonts w:asciiTheme="majorHAnsi" w:eastAsia="Times New Roman" w:hAnsiTheme="majorHAnsi" w:cstheme="majorHAnsi"/>
                <w:color w:val="000000"/>
                <w:sz w:val="24"/>
                <w:szCs w:val="24"/>
                <w:lang w:val="es-ES" w:eastAsia="en-US"/>
              </w:rPr>
              <w:t>”</w:t>
            </w:r>
            <w:r w:rsidR="00BC1617">
              <w:rPr>
                <w:rFonts w:asciiTheme="majorHAnsi" w:eastAsia="Times New Roman" w:hAnsiTheme="majorHAnsi" w:cstheme="majorHAnsi"/>
                <w:color w:val="000000"/>
                <w:sz w:val="24"/>
                <w:szCs w:val="24"/>
                <w:lang w:val="es-ES" w:eastAsia="en-US"/>
              </w:rPr>
              <w:t xml:space="preserve">? Recuerda los pasos para expresar </w:t>
            </w:r>
            <w:r w:rsidR="004E330B">
              <w:rPr>
                <w:rFonts w:asciiTheme="majorHAnsi" w:eastAsia="Times New Roman" w:hAnsiTheme="majorHAnsi" w:cstheme="majorHAnsi"/>
                <w:color w:val="000000"/>
                <w:sz w:val="24"/>
                <w:szCs w:val="24"/>
                <w:lang w:val="es-ES" w:eastAsia="en-US"/>
              </w:rPr>
              <w:t xml:space="preserve">oralmente </w:t>
            </w:r>
            <w:r w:rsidR="00BC1617">
              <w:rPr>
                <w:rFonts w:asciiTheme="majorHAnsi" w:eastAsia="Times New Roman" w:hAnsiTheme="majorHAnsi" w:cstheme="majorHAnsi"/>
                <w:color w:val="000000"/>
                <w:sz w:val="24"/>
                <w:szCs w:val="24"/>
                <w:lang w:val="es-ES" w:eastAsia="en-US"/>
              </w:rPr>
              <w:t xml:space="preserve">una opinión. </w:t>
            </w:r>
            <w:r>
              <w:rPr>
                <w:rFonts w:asciiTheme="majorHAnsi" w:eastAsia="Times New Roman" w:hAnsiTheme="majorHAnsi" w:cstheme="majorHAnsi"/>
                <w:color w:val="000000"/>
                <w:sz w:val="24"/>
                <w:szCs w:val="24"/>
                <w:lang w:val="es-ES" w:eastAsia="en-US"/>
              </w:rPr>
              <w:t xml:space="preserve"> </w:t>
            </w:r>
            <w:r w:rsidRPr="008E68F7">
              <w:rPr>
                <w:rFonts w:asciiTheme="majorHAnsi" w:eastAsia="Times New Roman" w:hAnsiTheme="majorHAnsi" w:cstheme="majorHAnsi"/>
                <w:b/>
                <w:color w:val="FF0000"/>
                <w:sz w:val="24"/>
                <w:szCs w:val="24"/>
                <w:lang w:val="es-ES" w:eastAsia="en-US"/>
              </w:rPr>
              <w:t>(4 minutos)</w:t>
            </w:r>
          </w:p>
          <w:p w14:paraId="1E347682" w14:textId="3D582153" w:rsidR="00C71463" w:rsidRDefault="00C71463" w:rsidP="008E68F7">
            <w:pPr>
              <w:ind w:left="360"/>
              <w:jc w:val="both"/>
              <w:rPr>
                <w:rFonts w:asciiTheme="majorHAnsi" w:eastAsia="Times New Roman" w:hAnsiTheme="majorHAnsi" w:cstheme="majorHAnsi"/>
                <w:color w:val="000000"/>
                <w:sz w:val="24"/>
                <w:szCs w:val="24"/>
                <w:lang w:val="es-ES" w:eastAsia="en-US"/>
              </w:rPr>
            </w:pPr>
          </w:p>
          <w:p w14:paraId="79032FD6" w14:textId="74B92E90" w:rsidR="00D65DF8" w:rsidRDefault="00D65DF8" w:rsidP="00D65DF8">
            <w:pPr>
              <w:jc w:val="both"/>
              <w:rPr>
                <w:rFonts w:asciiTheme="majorHAnsi" w:eastAsia="Times New Roman" w:hAnsiTheme="majorHAnsi" w:cstheme="majorHAnsi"/>
                <w:color w:val="000000"/>
                <w:sz w:val="24"/>
                <w:szCs w:val="24"/>
                <w:lang w:val="es-ES" w:eastAsia="en-US"/>
              </w:rPr>
            </w:pPr>
            <w:r>
              <w:rPr>
                <w:rFonts w:asciiTheme="majorHAnsi" w:eastAsia="Times New Roman" w:hAnsiTheme="majorHAnsi" w:cstheme="majorHAnsi"/>
                <w:color w:val="000000"/>
                <w:sz w:val="24"/>
                <w:szCs w:val="24"/>
                <w:lang w:val="es-ES" w:eastAsia="en-US"/>
              </w:rPr>
              <w:t xml:space="preserve">A continuación, te presentamos algunos </w:t>
            </w:r>
            <w:proofErr w:type="spellStart"/>
            <w:r>
              <w:rPr>
                <w:rFonts w:asciiTheme="majorHAnsi" w:eastAsia="Times New Roman" w:hAnsiTheme="majorHAnsi" w:cstheme="majorHAnsi"/>
                <w:color w:val="000000"/>
                <w:sz w:val="24"/>
                <w:szCs w:val="24"/>
                <w:lang w:val="es-ES" w:eastAsia="en-US"/>
              </w:rPr>
              <w:t>tips</w:t>
            </w:r>
            <w:proofErr w:type="spellEnd"/>
            <w:r>
              <w:rPr>
                <w:rFonts w:asciiTheme="majorHAnsi" w:eastAsia="Times New Roman" w:hAnsiTheme="majorHAnsi" w:cstheme="majorHAnsi"/>
                <w:color w:val="000000"/>
                <w:sz w:val="24"/>
                <w:szCs w:val="24"/>
                <w:lang w:val="es-ES" w:eastAsia="en-US"/>
              </w:rPr>
              <w:t xml:space="preserve"> para evitar caer en ansiedad por el aislamiento que experimentamos para evitar contagiarnos con el coronavirus:</w:t>
            </w:r>
          </w:p>
          <w:p w14:paraId="7F3C3B60" w14:textId="44BED5D3" w:rsidR="00D65DF8" w:rsidRDefault="00D65DF8" w:rsidP="00D65DF8">
            <w:pPr>
              <w:jc w:val="both"/>
              <w:rPr>
                <w:rFonts w:asciiTheme="majorHAnsi" w:eastAsia="Times New Roman" w:hAnsiTheme="majorHAnsi" w:cstheme="majorHAnsi"/>
                <w:color w:val="000000"/>
                <w:sz w:val="24"/>
                <w:szCs w:val="24"/>
                <w:lang w:val="es-ES" w:eastAsia="en-US"/>
              </w:rPr>
            </w:pPr>
          </w:p>
          <w:p w14:paraId="6425EA07" w14:textId="261C21BE" w:rsidR="00973129" w:rsidRPr="00862CAD" w:rsidRDefault="003F440B" w:rsidP="00862CAD">
            <w:pPr>
              <w:pStyle w:val="Prrafodelista"/>
              <w:numPr>
                <w:ilvl w:val="0"/>
                <w:numId w:val="16"/>
              </w:numPr>
              <w:jc w:val="both"/>
              <w:rPr>
                <w:rFonts w:asciiTheme="majorHAnsi" w:eastAsia="Times New Roman" w:hAnsiTheme="majorHAnsi" w:cstheme="majorHAnsi"/>
                <w:color w:val="000000"/>
                <w:sz w:val="24"/>
                <w:szCs w:val="24"/>
                <w:lang w:val="es-ES" w:eastAsia="en-US"/>
              </w:rPr>
            </w:pPr>
            <w:r>
              <w:rPr>
                <w:rFonts w:asciiTheme="majorHAnsi" w:eastAsia="Times New Roman" w:hAnsiTheme="majorHAnsi" w:cstheme="majorHAnsi"/>
                <w:color w:val="000000"/>
                <w:sz w:val="24"/>
                <w:szCs w:val="24"/>
                <w:lang w:val="es-ES" w:eastAsia="en-US"/>
              </w:rPr>
              <w:t>E</w:t>
            </w:r>
            <w:r w:rsidR="00C71463" w:rsidRPr="00966FA4">
              <w:rPr>
                <w:rFonts w:asciiTheme="majorHAnsi" w:eastAsia="Times New Roman" w:hAnsiTheme="majorHAnsi" w:cstheme="majorHAnsi"/>
                <w:color w:val="000000"/>
                <w:sz w:val="24"/>
                <w:szCs w:val="24"/>
                <w:lang w:val="es-ES" w:eastAsia="en-US"/>
              </w:rPr>
              <w:t xml:space="preserve">vitar la sobreinformación. Nada se mejora </w:t>
            </w:r>
            <w:r>
              <w:rPr>
                <w:rFonts w:asciiTheme="majorHAnsi" w:eastAsia="Times New Roman" w:hAnsiTheme="majorHAnsi" w:cstheme="majorHAnsi"/>
                <w:color w:val="000000"/>
                <w:sz w:val="24"/>
                <w:szCs w:val="24"/>
                <w:lang w:val="es-ES" w:eastAsia="en-US"/>
              </w:rPr>
              <w:t>prestando mucha atención a los casos que se van presentando segundo a segundo.</w:t>
            </w:r>
            <w:r w:rsidR="00862CAD">
              <w:rPr>
                <w:rFonts w:asciiTheme="majorHAnsi" w:eastAsia="Times New Roman" w:hAnsiTheme="majorHAnsi" w:cstheme="majorHAnsi"/>
                <w:color w:val="000000"/>
                <w:sz w:val="24"/>
                <w:szCs w:val="24"/>
                <w:lang w:val="es-ES" w:eastAsia="en-US"/>
              </w:rPr>
              <w:t xml:space="preserve"> Para ello se</w:t>
            </w:r>
            <w:r w:rsidR="00973129" w:rsidRPr="00862CAD">
              <w:rPr>
                <w:rFonts w:asciiTheme="majorHAnsi" w:eastAsia="Times New Roman" w:hAnsiTheme="majorHAnsi" w:cstheme="majorHAnsi"/>
                <w:color w:val="000000"/>
                <w:sz w:val="24"/>
                <w:szCs w:val="24"/>
                <w:lang w:val="es-ES" w:eastAsia="en-US"/>
              </w:rPr>
              <w:t xml:space="preserve"> podría fijar un horario a eso de la 8 pm para acceder información de cómo van las cosas casi al término del día</w:t>
            </w:r>
          </w:p>
          <w:p w14:paraId="7A74F93A" w14:textId="3D90AF27" w:rsidR="00966FA4" w:rsidRPr="003F440B" w:rsidRDefault="00966FA4" w:rsidP="003F440B">
            <w:pPr>
              <w:pStyle w:val="Prrafodelista"/>
              <w:jc w:val="both"/>
              <w:rPr>
                <w:rFonts w:asciiTheme="majorHAnsi" w:eastAsia="Times New Roman" w:hAnsiTheme="majorHAnsi" w:cstheme="majorHAnsi"/>
                <w:color w:val="000000"/>
                <w:sz w:val="24"/>
                <w:szCs w:val="24"/>
                <w:lang w:val="es-ES" w:eastAsia="en-US"/>
              </w:rPr>
            </w:pPr>
          </w:p>
          <w:p w14:paraId="1B4B53B3" w14:textId="26006AEC" w:rsidR="00D65DF8" w:rsidRPr="00862CAD" w:rsidRDefault="00017147" w:rsidP="00862CAD">
            <w:pPr>
              <w:pStyle w:val="Prrafodelista"/>
              <w:numPr>
                <w:ilvl w:val="0"/>
                <w:numId w:val="16"/>
              </w:numPr>
              <w:jc w:val="both"/>
              <w:rPr>
                <w:rFonts w:asciiTheme="majorHAnsi" w:eastAsia="Times New Roman" w:hAnsiTheme="majorHAnsi" w:cstheme="majorHAnsi"/>
                <w:color w:val="000000"/>
                <w:sz w:val="24"/>
                <w:szCs w:val="24"/>
                <w:lang w:val="es-ES" w:eastAsia="en-US"/>
              </w:rPr>
            </w:pPr>
            <w:r>
              <w:rPr>
                <w:rFonts w:asciiTheme="majorHAnsi" w:eastAsia="Times New Roman" w:hAnsiTheme="majorHAnsi" w:cstheme="majorHAnsi"/>
                <w:color w:val="000000"/>
                <w:sz w:val="24"/>
                <w:szCs w:val="24"/>
                <w:lang w:val="es-ES" w:eastAsia="en-US"/>
              </w:rPr>
              <w:t>Pensar en positivo</w:t>
            </w:r>
            <w:r w:rsidR="00C71463" w:rsidRPr="00966FA4">
              <w:rPr>
                <w:rFonts w:asciiTheme="majorHAnsi" w:eastAsia="Times New Roman" w:hAnsiTheme="majorHAnsi" w:cstheme="majorHAnsi"/>
                <w:color w:val="000000"/>
                <w:sz w:val="24"/>
                <w:szCs w:val="24"/>
                <w:lang w:val="es-ES" w:eastAsia="en-US"/>
              </w:rPr>
              <w:t xml:space="preserve"> y descartar los pensamientos negativos. </w:t>
            </w:r>
            <w:r w:rsidR="00862CAD">
              <w:rPr>
                <w:rFonts w:asciiTheme="majorHAnsi" w:eastAsia="Times New Roman" w:hAnsiTheme="majorHAnsi" w:cstheme="majorHAnsi"/>
                <w:color w:val="000000"/>
                <w:sz w:val="24"/>
                <w:szCs w:val="24"/>
                <w:lang w:val="es-ES" w:eastAsia="en-US"/>
              </w:rPr>
              <w:t>U</w:t>
            </w:r>
            <w:r w:rsidRPr="00862CAD">
              <w:rPr>
                <w:rFonts w:asciiTheme="majorHAnsi" w:eastAsia="Times New Roman" w:hAnsiTheme="majorHAnsi" w:cstheme="majorHAnsi"/>
                <w:color w:val="000000"/>
                <w:sz w:val="24"/>
                <w:szCs w:val="24"/>
                <w:lang w:val="es-ES" w:eastAsia="en-US"/>
              </w:rPr>
              <w:t xml:space="preserve">na </w:t>
            </w:r>
            <w:r w:rsidR="00862CAD">
              <w:rPr>
                <w:rFonts w:asciiTheme="majorHAnsi" w:eastAsia="Times New Roman" w:hAnsiTheme="majorHAnsi" w:cstheme="majorHAnsi"/>
                <w:color w:val="000000"/>
                <w:sz w:val="24"/>
                <w:szCs w:val="24"/>
                <w:lang w:val="es-ES" w:eastAsia="en-US"/>
              </w:rPr>
              <w:t xml:space="preserve">buena </w:t>
            </w:r>
            <w:r w:rsidR="00C71463" w:rsidRPr="00862CAD">
              <w:rPr>
                <w:rFonts w:asciiTheme="majorHAnsi" w:eastAsia="Times New Roman" w:hAnsiTheme="majorHAnsi" w:cstheme="majorHAnsi"/>
                <w:color w:val="000000"/>
                <w:sz w:val="24"/>
                <w:szCs w:val="24"/>
                <w:lang w:val="es-ES" w:eastAsia="en-US"/>
              </w:rPr>
              <w:t>idea es escribir pensamientos positivos y repetirlos frecuentemente.</w:t>
            </w:r>
          </w:p>
          <w:p w14:paraId="33D6B43F" w14:textId="77777777" w:rsidR="00D65DF8" w:rsidRPr="00966FA4" w:rsidRDefault="00D65DF8" w:rsidP="00966FA4">
            <w:pPr>
              <w:jc w:val="both"/>
              <w:rPr>
                <w:rFonts w:asciiTheme="majorHAnsi" w:eastAsia="Times New Roman" w:hAnsiTheme="majorHAnsi" w:cstheme="majorHAnsi"/>
                <w:color w:val="000000"/>
                <w:sz w:val="24"/>
                <w:szCs w:val="24"/>
                <w:lang w:val="es-ES" w:eastAsia="en-US"/>
              </w:rPr>
            </w:pPr>
          </w:p>
          <w:p w14:paraId="427C93AA" w14:textId="3EBBF5B3" w:rsidR="00966FA4" w:rsidRDefault="00C71463" w:rsidP="00966FA4">
            <w:pPr>
              <w:pStyle w:val="Prrafodelista"/>
              <w:numPr>
                <w:ilvl w:val="0"/>
                <w:numId w:val="16"/>
              </w:numPr>
              <w:jc w:val="both"/>
              <w:rPr>
                <w:rFonts w:asciiTheme="majorHAnsi" w:eastAsia="Times New Roman" w:hAnsiTheme="majorHAnsi" w:cstheme="majorHAnsi"/>
                <w:color w:val="000000"/>
                <w:sz w:val="24"/>
                <w:szCs w:val="24"/>
                <w:lang w:val="es-ES" w:eastAsia="en-US"/>
              </w:rPr>
            </w:pPr>
            <w:r w:rsidRPr="00966FA4">
              <w:rPr>
                <w:rFonts w:asciiTheme="majorHAnsi" w:eastAsia="Times New Roman" w:hAnsiTheme="majorHAnsi" w:cstheme="majorHAnsi"/>
                <w:color w:val="000000"/>
                <w:sz w:val="24"/>
                <w:szCs w:val="24"/>
                <w:lang w:val="es-ES" w:eastAsia="en-US"/>
              </w:rPr>
              <w:t xml:space="preserve">Hay que intentar mantenerse ocupado todo el tiempo posible. Es momento de pintar, </w:t>
            </w:r>
            <w:r w:rsidR="00862CAD">
              <w:rPr>
                <w:rFonts w:asciiTheme="majorHAnsi" w:eastAsia="Times New Roman" w:hAnsiTheme="majorHAnsi" w:cstheme="majorHAnsi"/>
                <w:color w:val="000000"/>
                <w:sz w:val="24"/>
                <w:szCs w:val="24"/>
                <w:lang w:val="es-ES" w:eastAsia="en-US"/>
              </w:rPr>
              <w:t xml:space="preserve">ayudar en las tareas de la casa, leer, </w:t>
            </w:r>
            <w:r w:rsidRPr="00966FA4">
              <w:rPr>
                <w:rFonts w:asciiTheme="majorHAnsi" w:eastAsia="Times New Roman" w:hAnsiTheme="majorHAnsi" w:cstheme="majorHAnsi"/>
                <w:color w:val="000000"/>
                <w:sz w:val="24"/>
                <w:szCs w:val="24"/>
                <w:lang w:val="es-ES" w:eastAsia="en-US"/>
              </w:rPr>
              <w:t>dibujar,</w:t>
            </w:r>
            <w:r w:rsidR="00862CAD">
              <w:rPr>
                <w:rFonts w:asciiTheme="majorHAnsi" w:eastAsia="Times New Roman" w:hAnsiTheme="majorHAnsi" w:cstheme="majorHAnsi"/>
                <w:color w:val="000000"/>
                <w:sz w:val="24"/>
                <w:szCs w:val="24"/>
                <w:lang w:val="es-ES" w:eastAsia="en-US"/>
              </w:rPr>
              <w:t xml:space="preserve"> escribir o escuchar atentamente las actividades, recomendaciones, retos o situaciones que se plantean en las sesiones: “Aprendo en casa”</w:t>
            </w:r>
          </w:p>
          <w:p w14:paraId="4039AC83" w14:textId="77777777" w:rsidR="00966FA4" w:rsidRPr="00966FA4" w:rsidRDefault="00966FA4" w:rsidP="00966FA4">
            <w:pPr>
              <w:pStyle w:val="Prrafodelista"/>
              <w:rPr>
                <w:rFonts w:asciiTheme="majorHAnsi" w:eastAsia="Times New Roman" w:hAnsiTheme="majorHAnsi" w:cstheme="majorHAnsi"/>
                <w:color w:val="000000"/>
                <w:sz w:val="24"/>
                <w:szCs w:val="24"/>
                <w:lang w:val="es-ES" w:eastAsia="en-US"/>
              </w:rPr>
            </w:pPr>
          </w:p>
          <w:p w14:paraId="097F8CDF" w14:textId="06E47A2C" w:rsidR="00966FA4" w:rsidRDefault="00862CAD" w:rsidP="00966FA4">
            <w:pPr>
              <w:pStyle w:val="Prrafodelista"/>
              <w:numPr>
                <w:ilvl w:val="0"/>
                <w:numId w:val="16"/>
              </w:numPr>
              <w:jc w:val="both"/>
              <w:rPr>
                <w:rFonts w:asciiTheme="majorHAnsi" w:eastAsia="Times New Roman" w:hAnsiTheme="majorHAnsi" w:cstheme="majorHAnsi"/>
                <w:color w:val="000000"/>
                <w:sz w:val="24"/>
                <w:szCs w:val="24"/>
                <w:lang w:val="es-ES" w:eastAsia="en-US"/>
              </w:rPr>
            </w:pPr>
            <w:r>
              <w:rPr>
                <w:rFonts w:asciiTheme="majorHAnsi" w:eastAsia="Times New Roman" w:hAnsiTheme="majorHAnsi" w:cstheme="majorHAnsi"/>
                <w:color w:val="000000"/>
                <w:sz w:val="24"/>
                <w:szCs w:val="24"/>
                <w:lang w:val="es-ES" w:eastAsia="en-US"/>
              </w:rPr>
              <w:t>M</w:t>
            </w:r>
            <w:r w:rsidR="00C71463" w:rsidRPr="00966FA4">
              <w:rPr>
                <w:rFonts w:asciiTheme="majorHAnsi" w:eastAsia="Times New Roman" w:hAnsiTheme="majorHAnsi" w:cstheme="majorHAnsi"/>
                <w:color w:val="000000"/>
                <w:sz w:val="24"/>
                <w:szCs w:val="24"/>
                <w:lang w:val="es-ES" w:eastAsia="en-US"/>
              </w:rPr>
              <w:t>antener el contacto con amigos y familiares. Es saludable participar en los grupos de WhatsApp e intentar intercambios positivos. El teléfono es un auxiliar fundamental para las crisis de ansiedad.</w:t>
            </w:r>
          </w:p>
          <w:p w14:paraId="7D4C0C3E" w14:textId="77777777" w:rsidR="00966FA4" w:rsidRPr="00966FA4" w:rsidRDefault="00966FA4" w:rsidP="00966FA4">
            <w:pPr>
              <w:pStyle w:val="Prrafodelista"/>
              <w:rPr>
                <w:rFonts w:asciiTheme="majorHAnsi" w:eastAsia="Times New Roman" w:hAnsiTheme="majorHAnsi" w:cstheme="majorHAnsi"/>
                <w:color w:val="000000"/>
                <w:sz w:val="24"/>
                <w:szCs w:val="24"/>
                <w:lang w:val="es-ES" w:eastAsia="en-US"/>
              </w:rPr>
            </w:pPr>
          </w:p>
          <w:p w14:paraId="5DE713D0" w14:textId="77777777" w:rsidR="00862CAD" w:rsidRDefault="00862CAD" w:rsidP="00862CAD">
            <w:pPr>
              <w:jc w:val="both"/>
              <w:rPr>
                <w:rFonts w:asciiTheme="majorHAnsi" w:eastAsia="Times New Roman" w:hAnsiTheme="majorHAnsi" w:cstheme="majorHAnsi"/>
                <w:color w:val="000000"/>
                <w:sz w:val="24"/>
                <w:szCs w:val="24"/>
                <w:lang w:val="es-ES" w:eastAsia="en-US"/>
              </w:rPr>
            </w:pPr>
            <w:r>
              <w:rPr>
                <w:rFonts w:asciiTheme="majorHAnsi" w:eastAsia="Times New Roman" w:hAnsiTheme="majorHAnsi" w:cstheme="majorHAnsi"/>
                <w:color w:val="000000"/>
                <w:sz w:val="24"/>
                <w:szCs w:val="24"/>
                <w:lang w:val="es-ES" w:eastAsia="en-US"/>
              </w:rPr>
              <w:t>Finalmente,</w:t>
            </w:r>
          </w:p>
          <w:p w14:paraId="042D3302" w14:textId="77777777" w:rsidR="00862CAD" w:rsidRDefault="00862CAD" w:rsidP="00862CAD">
            <w:pPr>
              <w:jc w:val="both"/>
              <w:rPr>
                <w:rFonts w:asciiTheme="majorHAnsi" w:eastAsia="Times New Roman" w:hAnsiTheme="majorHAnsi" w:cstheme="majorHAnsi"/>
                <w:color w:val="000000"/>
                <w:sz w:val="24"/>
                <w:szCs w:val="24"/>
                <w:lang w:val="es-ES" w:eastAsia="en-US"/>
              </w:rPr>
            </w:pPr>
          </w:p>
          <w:p w14:paraId="48047B24" w14:textId="77777777" w:rsidR="00B524E1" w:rsidRDefault="00C71463" w:rsidP="00862CAD">
            <w:pPr>
              <w:jc w:val="both"/>
              <w:rPr>
                <w:rFonts w:asciiTheme="majorHAnsi" w:eastAsia="Times New Roman" w:hAnsiTheme="majorHAnsi" w:cstheme="majorHAnsi"/>
                <w:color w:val="000000"/>
                <w:sz w:val="24"/>
                <w:szCs w:val="24"/>
                <w:lang w:val="es-ES" w:eastAsia="en-US"/>
              </w:rPr>
            </w:pPr>
            <w:r w:rsidRPr="00862CAD">
              <w:rPr>
                <w:rFonts w:asciiTheme="majorHAnsi" w:eastAsia="Times New Roman" w:hAnsiTheme="majorHAnsi" w:cstheme="majorHAnsi"/>
                <w:color w:val="000000"/>
                <w:sz w:val="24"/>
                <w:szCs w:val="24"/>
                <w:lang w:val="es-ES" w:eastAsia="en-US"/>
              </w:rPr>
              <w:t xml:space="preserve">La mente es un aliado poderoso para contrarrestar la ansiedad propia de calamidades como el coronavirus que hoy colapsa </w:t>
            </w:r>
            <w:r w:rsidR="00966FA4" w:rsidRPr="00862CAD">
              <w:rPr>
                <w:rFonts w:asciiTheme="majorHAnsi" w:eastAsia="Times New Roman" w:hAnsiTheme="majorHAnsi" w:cstheme="majorHAnsi"/>
                <w:color w:val="000000"/>
                <w:sz w:val="24"/>
                <w:szCs w:val="24"/>
                <w:lang w:val="es-ES" w:eastAsia="en-US"/>
              </w:rPr>
              <w:t>el mundo</w:t>
            </w:r>
            <w:r w:rsidRPr="00862CAD">
              <w:rPr>
                <w:rFonts w:asciiTheme="majorHAnsi" w:eastAsia="Times New Roman" w:hAnsiTheme="majorHAnsi" w:cstheme="majorHAnsi"/>
                <w:color w:val="000000"/>
                <w:sz w:val="24"/>
                <w:szCs w:val="24"/>
                <w:lang w:val="es-ES" w:eastAsia="en-US"/>
              </w:rPr>
              <w:t xml:space="preserve"> entero. Hay que </w:t>
            </w:r>
            <w:r w:rsidRPr="00862CAD">
              <w:rPr>
                <w:rFonts w:asciiTheme="majorHAnsi" w:eastAsia="Times New Roman" w:hAnsiTheme="majorHAnsi" w:cstheme="majorHAnsi"/>
                <w:color w:val="000000"/>
                <w:sz w:val="24"/>
                <w:szCs w:val="24"/>
                <w:lang w:val="es-ES" w:eastAsia="en-US"/>
              </w:rPr>
              <w:lastRenderedPageBreak/>
              <w:t>centrarse en el optimismo.</w:t>
            </w:r>
          </w:p>
          <w:p w14:paraId="63781716" w14:textId="6B915383" w:rsidR="00687ED1" w:rsidRPr="00862CAD" w:rsidRDefault="00687ED1" w:rsidP="00862CAD">
            <w:pPr>
              <w:jc w:val="both"/>
              <w:rPr>
                <w:rFonts w:asciiTheme="majorHAnsi" w:eastAsia="Times New Roman" w:hAnsiTheme="majorHAnsi" w:cstheme="majorHAnsi"/>
                <w:color w:val="000000"/>
                <w:sz w:val="24"/>
                <w:szCs w:val="24"/>
                <w:lang w:val="es-ES" w:eastAsia="en-US"/>
              </w:rPr>
            </w:pPr>
          </w:p>
        </w:tc>
        <w:tc>
          <w:tcPr>
            <w:tcW w:w="3147" w:type="dxa"/>
            <w:gridSpan w:val="2"/>
          </w:tcPr>
          <w:p w14:paraId="68B63563" w14:textId="77777777" w:rsidR="00A9087D" w:rsidRDefault="00A9087D">
            <w:pPr>
              <w:jc w:val="both"/>
              <w:rPr>
                <w:sz w:val="24"/>
                <w:szCs w:val="24"/>
              </w:rPr>
            </w:pPr>
          </w:p>
          <w:p w14:paraId="5A925BE8" w14:textId="77777777" w:rsidR="001520A3" w:rsidRDefault="001520A3">
            <w:pPr>
              <w:jc w:val="both"/>
              <w:rPr>
                <w:sz w:val="24"/>
                <w:szCs w:val="24"/>
              </w:rPr>
            </w:pPr>
          </w:p>
          <w:p w14:paraId="1F4B8902" w14:textId="77777777" w:rsidR="001520A3" w:rsidRDefault="001520A3">
            <w:pPr>
              <w:jc w:val="both"/>
              <w:rPr>
                <w:sz w:val="24"/>
                <w:szCs w:val="24"/>
              </w:rPr>
            </w:pPr>
          </w:p>
          <w:p w14:paraId="6E04223C" w14:textId="77777777" w:rsidR="001520A3" w:rsidRDefault="001520A3">
            <w:pPr>
              <w:jc w:val="both"/>
              <w:rPr>
                <w:sz w:val="24"/>
                <w:szCs w:val="24"/>
              </w:rPr>
            </w:pPr>
          </w:p>
          <w:p w14:paraId="0219A98C" w14:textId="77777777" w:rsidR="001520A3" w:rsidRDefault="001520A3">
            <w:pPr>
              <w:jc w:val="both"/>
              <w:rPr>
                <w:sz w:val="24"/>
                <w:szCs w:val="24"/>
              </w:rPr>
            </w:pPr>
          </w:p>
          <w:p w14:paraId="246543CF" w14:textId="77777777" w:rsidR="001520A3" w:rsidRDefault="001520A3">
            <w:pPr>
              <w:jc w:val="both"/>
              <w:rPr>
                <w:sz w:val="24"/>
                <w:szCs w:val="24"/>
              </w:rPr>
            </w:pPr>
          </w:p>
          <w:p w14:paraId="4B202835" w14:textId="77777777" w:rsidR="001520A3" w:rsidRDefault="001520A3">
            <w:pPr>
              <w:jc w:val="both"/>
              <w:rPr>
                <w:sz w:val="24"/>
                <w:szCs w:val="24"/>
              </w:rPr>
            </w:pPr>
          </w:p>
          <w:p w14:paraId="64A3D6CB" w14:textId="77777777" w:rsidR="001520A3" w:rsidRDefault="001520A3">
            <w:pPr>
              <w:jc w:val="both"/>
              <w:rPr>
                <w:sz w:val="24"/>
                <w:szCs w:val="24"/>
              </w:rPr>
            </w:pPr>
            <w:r>
              <w:rPr>
                <w:sz w:val="24"/>
                <w:szCs w:val="24"/>
              </w:rPr>
              <w:t>Música de fondo suave 4 minutos.</w:t>
            </w:r>
          </w:p>
          <w:p w14:paraId="0C2D06F9" w14:textId="77777777" w:rsidR="001520A3" w:rsidRDefault="001520A3">
            <w:pPr>
              <w:jc w:val="both"/>
              <w:rPr>
                <w:sz w:val="24"/>
                <w:szCs w:val="24"/>
              </w:rPr>
            </w:pPr>
          </w:p>
          <w:p w14:paraId="32DCC9BC" w14:textId="77777777" w:rsidR="001520A3" w:rsidRDefault="001520A3">
            <w:pPr>
              <w:jc w:val="both"/>
              <w:rPr>
                <w:sz w:val="24"/>
                <w:szCs w:val="24"/>
              </w:rPr>
            </w:pPr>
          </w:p>
          <w:p w14:paraId="746E6879" w14:textId="77777777" w:rsidR="001520A3" w:rsidRDefault="001520A3">
            <w:pPr>
              <w:jc w:val="both"/>
              <w:rPr>
                <w:sz w:val="24"/>
                <w:szCs w:val="24"/>
              </w:rPr>
            </w:pPr>
          </w:p>
          <w:p w14:paraId="18E90406" w14:textId="77777777" w:rsidR="001520A3" w:rsidRDefault="001520A3">
            <w:pPr>
              <w:jc w:val="both"/>
              <w:rPr>
                <w:sz w:val="24"/>
                <w:szCs w:val="24"/>
              </w:rPr>
            </w:pPr>
          </w:p>
          <w:p w14:paraId="0A49AE74" w14:textId="77777777" w:rsidR="001520A3" w:rsidRDefault="001520A3">
            <w:pPr>
              <w:jc w:val="both"/>
              <w:rPr>
                <w:sz w:val="24"/>
                <w:szCs w:val="24"/>
              </w:rPr>
            </w:pPr>
          </w:p>
          <w:p w14:paraId="35E4B091" w14:textId="77777777" w:rsidR="001520A3" w:rsidRDefault="001520A3">
            <w:pPr>
              <w:jc w:val="both"/>
              <w:rPr>
                <w:sz w:val="24"/>
                <w:szCs w:val="24"/>
              </w:rPr>
            </w:pPr>
          </w:p>
          <w:p w14:paraId="10A50C74" w14:textId="77777777" w:rsidR="001520A3" w:rsidRDefault="001520A3">
            <w:pPr>
              <w:jc w:val="both"/>
              <w:rPr>
                <w:sz w:val="24"/>
                <w:szCs w:val="24"/>
              </w:rPr>
            </w:pPr>
            <w:r>
              <w:rPr>
                <w:sz w:val="24"/>
                <w:szCs w:val="24"/>
              </w:rPr>
              <w:t>Música de fondo suave 1 minuto</w:t>
            </w:r>
          </w:p>
          <w:p w14:paraId="4C8E4177" w14:textId="77777777" w:rsidR="001520A3" w:rsidRDefault="001520A3">
            <w:pPr>
              <w:jc w:val="both"/>
              <w:rPr>
                <w:sz w:val="24"/>
                <w:szCs w:val="24"/>
              </w:rPr>
            </w:pPr>
          </w:p>
          <w:p w14:paraId="24E59451" w14:textId="77777777" w:rsidR="001520A3" w:rsidRDefault="001520A3">
            <w:pPr>
              <w:jc w:val="both"/>
              <w:rPr>
                <w:sz w:val="24"/>
                <w:szCs w:val="24"/>
              </w:rPr>
            </w:pPr>
          </w:p>
          <w:p w14:paraId="06199A9C" w14:textId="77777777" w:rsidR="001520A3" w:rsidRDefault="001520A3">
            <w:pPr>
              <w:jc w:val="both"/>
              <w:rPr>
                <w:sz w:val="24"/>
                <w:szCs w:val="24"/>
              </w:rPr>
            </w:pPr>
          </w:p>
          <w:p w14:paraId="6A05A50F" w14:textId="77777777" w:rsidR="001520A3" w:rsidRDefault="001520A3">
            <w:pPr>
              <w:jc w:val="both"/>
              <w:rPr>
                <w:sz w:val="24"/>
                <w:szCs w:val="24"/>
              </w:rPr>
            </w:pPr>
          </w:p>
          <w:p w14:paraId="356C1DCF" w14:textId="77777777" w:rsidR="001520A3" w:rsidRDefault="001520A3">
            <w:pPr>
              <w:jc w:val="both"/>
              <w:rPr>
                <w:sz w:val="24"/>
                <w:szCs w:val="24"/>
              </w:rPr>
            </w:pPr>
          </w:p>
          <w:p w14:paraId="1D1EE2DB" w14:textId="77777777" w:rsidR="001520A3" w:rsidRDefault="001520A3" w:rsidP="001520A3">
            <w:pPr>
              <w:jc w:val="both"/>
              <w:rPr>
                <w:sz w:val="24"/>
                <w:szCs w:val="24"/>
              </w:rPr>
            </w:pPr>
            <w:r>
              <w:rPr>
                <w:sz w:val="24"/>
                <w:szCs w:val="24"/>
              </w:rPr>
              <w:lastRenderedPageBreak/>
              <w:t>Música de fondo suave 4 minutos</w:t>
            </w:r>
          </w:p>
          <w:p w14:paraId="03FBF31E" w14:textId="77777777" w:rsidR="001520A3" w:rsidRDefault="001520A3" w:rsidP="001520A3">
            <w:pPr>
              <w:jc w:val="both"/>
              <w:rPr>
                <w:sz w:val="24"/>
                <w:szCs w:val="24"/>
              </w:rPr>
            </w:pPr>
          </w:p>
          <w:p w14:paraId="6FA2D6AA" w14:textId="77777777" w:rsidR="001520A3" w:rsidRDefault="001520A3" w:rsidP="001520A3">
            <w:pPr>
              <w:jc w:val="both"/>
              <w:rPr>
                <w:sz w:val="24"/>
                <w:szCs w:val="24"/>
              </w:rPr>
            </w:pPr>
          </w:p>
          <w:p w14:paraId="32FA5828" w14:textId="77777777" w:rsidR="001520A3" w:rsidRDefault="001520A3" w:rsidP="001520A3">
            <w:pPr>
              <w:jc w:val="both"/>
              <w:rPr>
                <w:sz w:val="24"/>
                <w:szCs w:val="24"/>
              </w:rPr>
            </w:pPr>
          </w:p>
          <w:p w14:paraId="3B29651C" w14:textId="77777777" w:rsidR="001520A3" w:rsidRDefault="001520A3" w:rsidP="001520A3">
            <w:pPr>
              <w:jc w:val="both"/>
              <w:rPr>
                <w:sz w:val="24"/>
                <w:szCs w:val="24"/>
              </w:rPr>
            </w:pPr>
          </w:p>
          <w:p w14:paraId="57F2386C" w14:textId="77777777" w:rsidR="001520A3" w:rsidRDefault="001520A3" w:rsidP="001520A3">
            <w:pPr>
              <w:jc w:val="both"/>
              <w:rPr>
                <w:sz w:val="24"/>
                <w:szCs w:val="24"/>
              </w:rPr>
            </w:pPr>
          </w:p>
          <w:p w14:paraId="6DFBF61D" w14:textId="77777777" w:rsidR="001520A3" w:rsidRDefault="001520A3" w:rsidP="001520A3">
            <w:pPr>
              <w:jc w:val="both"/>
              <w:rPr>
                <w:sz w:val="24"/>
                <w:szCs w:val="24"/>
              </w:rPr>
            </w:pPr>
          </w:p>
          <w:p w14:paraId="6A045B6C" w14:textId="77777777" w:rsidR="001520A3" w:rsidRDefault="001520A3" w:rsidP="001520A3">
            <w:pPr>
              <w:jc w:val="both"/>
              <w:rPr>
                <w:sz w:val="24"/>
                <w:szCs w:val="24"/>
              </w:rPr>
            </w:pPr>
          </w:p>
          <w:p w14:paraId="1EA05629" w14:textId="77777777" w:rsidR="001520A3" w:rsidRDefault="001520A3" w:rsidP="001520A3">
            <w:pPr>
              <w:jc w:val="both"/>
              <w:rPr>
                <w:sz w:val="24"/>
                <w:szCs w:val="24"/>
              </w:rPr>
            </w:pPr>
          </w:p>
          <w:p w14:paraId="56479F70" w14:textId="77777777" w:rsidR="001520A3" w:rsidRDefault="001520A3" w:rsidP="001520A3">
            <w:pPr>
              <w:jc w:val="both"/>
              <w:rPr>
                <w:sz w:val="24"/>
                <w:szCs w:val="24"/>
              </w:rPr>
            </w:pPr>
          </w:p>
          <w:p w14:paraId="1987499E" w14:textId="77777777" w:rsidR="001520A3" w:rsidRDefault="001520A3" w:rsidP="001520A3">
            <w:pPr>
              <w:jc w:val="both"/>
              <w:rPr>
                <w:sz w:val="24"/>
                <w:szCs w:val="24"/>
              </w:rPr>
            </w:pPr>
          </w:p>
          <w:p w14:paraId="4004DC95" w14:textId="77777777" w:rsidR="001520A3" w:rsidRDefault="001520A3" w:rsidP="001520A3">
            <w:pPr>
              <w:jc w:val="both"/>
              <w:rPr>
                <w:sz w:val="24"/>
                <w:szCs w:val="24"/>
              </w:rPr>
            </w:pPr>
          </w:p>
          <w:p w14:paraId="2E570B98" w14:textId="77777777" w:rsidR="001520A3" w:rsidRDefault="001520A3" w:rsidP="001520A3">
            <w:pPr>
              <w:jc w:val="both"/>
              <w:rPr>
                <w:sz w:val="24"/>
                <w:szCs w:val="24"/>
              </w:rPr>
            </w:pPr>
          </w:p>
          <w:p w14:paraId="1997058F" w14:textId="77777777" w:rsidR="001520A3" w:rsidRDefault="001520A3" w:rsidP="001520A3">
            <w:pPr>
              <w:jc w:val="both"/>
              <w:rPr>
                <w:sz w:val="24"/>
                <w:szCs w:val="24"/>
              </w:rPr>
            </w:pPr>
          </w:p>
          <w:p w14:paraId="587393DB" w14:textId="77777777" w:rsidR="001520A3" w:rsidRDefault="001520A3" w:rsidP="001520A3">
            <w:pPr>
              <w:jc w:val="both"/>
              <w:rPr>
                <w:sz w:val="24"/>
                <w:szCs w:val="24"/>
              </w:rPr>
            </w:pPr>
          </w:p>
          <w:p w14:paraId="3623DBAD" w14:textId="77777777" w:rsidR="001520A3" w:rsidRDefault="001520A3" w:rsidP="001520A3">
            <w:pPr>
              <w:jc w:val="both"/>
              <w:rPr>
                <w:sz w:val="24"/>
                <w:szCs w:val="24"/>
              </w:rPr>
            </w:pPr>
          </w:p>
          <w:p w14:paraId="166935CA" w14:textId="77777777" w:rsidR="001520A3" w:rsidRDefault="001520A3" w:rsidP="001520A3">
            <w:pPr>
              <w:jc w:val="both"/>
              <w:rPr>
                <w:sz w:val="24"/>
                <w:szCs w:val="24"/>
              </w:rPr>
            </w:pPr>
          </w:p>
          <w:p w14:paraId="2B8630E3" w14:textId="77777777" w:rsidR="001520A3" w:rsidRDefault="001520A3" w:rsidP="001520A3">
            <w:pPr>
              <w:jc w:val="both"/>
              <w:rPr>
                <w:sz w:val="24"/>
                <w:szCs w:val="24"/>
              </w:rPr>
            </w:pPr>
          </w:p>
          <w:p w14:paraId="7B947263" w14:textId="77777777" w:rsidR="001520A3" w:rsidRDefault="001520A3" w:rsidP="001520A3">
            <w:pPr>
              <w:jc w:val="both"/>
              <w:rPr>
                <w:sz w:val="24"/>
                <w:szCs w:val="24"/>
              </w:rPr>
            </w:pPr>
          </w:p>
          <w:p w14:paraId="431BC9D6" w14:textId="77777777" w:rsidR="001520A3" w:rsidRDefault="001520A3" w:rsidP="001520A3">
            <w:pPr>
              <w:jc w:val="both"/>
              <w:rPr>
                <w:sz w:val="24"/>
                <w:szCs w:val="24"/>
              </w:rPr>
            </w:pPr>
          </w:p>
          <w:p w14:paraId="4DE8D431" w14:textId="77777777" w:rsidR="001520A3" w:rsidRDefault="001520A3" w:rsidP="001520A3">
            <w:pPr>
              <w:jc w:val="both"/>
              <w:rPr>
                <w:sz w:val="24"/>
                <w:szCs w:val="24"/>
              </w:rPr>
            </w:pPr>
          </w:p>
          <w:p w14:paraId="2E69B6DD" w14:textId="77777777" w:rsidR="001520A3" w:rsidRDefault="001520A3" w:rsidP="001520A3">
            <w:pPr>
              <w:jc w:val="both"/>
              <w:rPr>
                <w:sz w:val="24"/>
                <w:szCs w:val="24"/>
              </w:rPr>
            </w:pPr>
          </w:p>
          <w:p w14:paraId="36EC945B" w14:textId="77777777" w:rsidR="001520A3" w:rsidRDefault="001520A3" w:rsidP="001520A3">
            <w:pPr>
              <w:jc w:val="both"/>
              <w:rPr>
                <w:sz w:val="24"/>
                <w:szCs w:val="24"/>
              </w:rPr>
            </w:pPr>
            <w:r>
              <w:rPr>
                <w:sz w:val="24"/>
                <w:szCs w:val="24"/>
              </w:rPr>
              <w:t>Música de fondo suave 2 minutos</w:t>
            </w:r>
          </w:p>
          <w:p w14:paraId="180F3FA9" w14:textId="77777777" w:rsidR="001520A3" w:rsidRDefault="001520A3" w:rsidP="001520A3">
            <w:pPr>
              <w:jc w:val="both"/>
              <w:rPr>
                <w:sz w:val="24"/>
                <w:szCs w:val="24"/>
              </w:rPr>
            </w:pPr>
          </w:p>
          <w:p w14:paraId="2463F5A1" w14:textId="77777777" w:rsidR="001520A3" w:rsidRDefault="001520A3" w:rsidP="001520A3">
            <w:pPr>
              <w:jc w:val="both"/>
              <w:rPr>
                <w:sz w:val="24"/>
                <w:szCs w:val="24"/>
              </w:rPr>
            </w:pPr>
            <w:r>
              <w:rPr>
                <w:sz w:val="24"/>
                <w:szCs w:val="24"/>
              </w:rPr>
              <w:t>Música de fondo suave 3 minutos</w:t>
            </w:r>
          </w:p>
          <w:p w14:paraId="1B1DD86D" w14:textId="77777777" w:rsidR="001520A3" w:rsidRDefault="001520A3" w:rsidP="001520A3">
            <w:pPr>
              <w:jc w:val="both"/>
              <w:rPr>
                <w:sz w:val="24"/>
                <w:szCs w:val="24"/>
              </w:rPr>
            </w:pPr>
          </w:p>
          <w:p w14:paraId="42454021" w14:textId="77777777" w:rsidR="001520A3" w:rsidRDefault="001520A3" w:rsidP="001520A3">
            <w:pPr>
              <w:jc w:val="both"/>
              <w:rPr>
                <w:sz w:val="24"/>
                <w:szCs w:val="24"/>
              </w:rPr>
            </w:pPr>
          </w:p>
          <w:p w14:paraId="2070EBD5" w14:textId="77777777" w:rsidR="001520A3" w:rsidRDefault="001520A3" w:rsidP="001520A3">
            <w:pPr>
              <w:jc w:val="both"/>
              <w:rPr>
                <w:sz w:val="24"/>
                <w:szCs w:val="24"/>
              </w:rPr>
            </w:pPr>
            <w:r>
              <w:rPr>
                <w:sz w:val="24"/>
                <w:szCs w:val="24"/>
              </w:rPr>
              <w:lastRenderedPageBreak/>
              <w:t>Música de fondo suave 4 minutos</w:t>
            </w:r>
          </w:p>
          <w:p w14:paraId="45044BF9" w14:textId="77777777" w:rsidR="001520A3" w:rsidRDefault="001520A3" w:rsidP="001520A3">
            <w:pPr>
              <w:jc w:val="both"/>
              <w:rPr>
                <w:sz w:val="24"/>
                <w:szCs w:val="24"/>
              </w:rPr>
            </w:pPr>
          </w:p>
          <w:p w14:paraId="3DFDE949" w14:textId="3CF9A564" w:rsidR="001520A3" w:rsidRDefault="001520A3" w:rsidP="001520A3">
            <w:pPr>
              <w:jc w:val="both"/>
              <w:rPr>
                <w:sz w:val="24"/>
                <w:szCs w:val="24"/>
              </w:rPr>
            </w:pPr>
          </w:p>
          <w:p w14:paraId="504AB974" w14:textId="5DB985F5" w:rsidR="001520A3" w:rsidRDefault="001520A3" w:rsidP="001520A3">
            <w:pPr>
              <w:jc w:val="both"/>
              <w:rPr>
                <w:sz w:val="24"/>
                <w:szCs w:val="24"/>
              </w:rPr>
            </w:pPr>
          </w:p>
          <w:p w14:paraId="3154FAA5" w14:textId="77777777" w:rsidR="001520A3" w:rsidRDefault="001520A3" w:rsidP="001520A3">
            <w:pPr>
              <w:jc w:val="both"/>
              <w:rPr>
                <w:sz w:val="24"/>
                <w:szCs w:val="24"/>
              </w:rPr>
            </w:pPr>
          </w:p>
          <w:p w14:paraId="111A8E06" w14:textId="31081BA4" w:rsidR="001520A3" w:rsidRDefault="001520A3" w:rsidP="001520A3">
            <w:pPr>
              <w:jc w:val="both"/>
              <w:rPr>
                <w:sz w:val="24"/>
                <w:szCs w:val="24"/>
              </w:rPr>
            </w:pPr>
            <w:r>
              <w:rPr>
                <w:sz w:val="24"/>
                <w:szCs w:val="24"/>
              </w:rPr>
              <w:t>Aplausos paralelo a la expresión: “Muy bien, muy bien”</w:t>
            </w:r>
          </w:p>
          <w:p w14:paraId="178DAF86" w14:textId="77777777" w:rsidR="001520A3" w:rsidRPr="001520A3" w:rsidRDefault="001520A3" w:rsidP="001520A3">
            <w:pPr>
              <w:rPr>
                <w:sz w:val="24"/>
                <w:szCs w:val="24"/>
              </w:rPr>
            </w:pPr>
          </w:p>
          <w:p w14:paraId="00643972" w14:textId="77777777" w:rsidR="001520A3" w:rsidRPr="001520A3" w:rsidRDefault="001520A3" w:rsidP="001520A3">
            <w:pPr>
              <w:rPr>
                <w:sz w:val="24"/>
                <w:szCs w:val="24"/>
              </w:rPr>
            </w:pPr>
          </w:p>
          <w:p w14:paraId="3248BE98" w14:textId="77777777" w:rsidR="001520A3" w:rsidRPr="001520A3" w:rsidRDefault="001520A3" w:rsidP="001520A3">
            <w:pPr>
              <w:rPr>
                <w:sz w:val="24"/>
                <w:szCs w:val="24"/>
              </w:rPr>
            </w:pPr>
          </w:p>
          <w:p w14:paraId="2DB4F0E3" w14:textId="77777777" w:rsidR="001520A3" w:rsidRPr="001520A3" w:rsidRDefault="001520A3" w:rsidP="001520A3">
            <w:pPr>
              <w:rPr>
                <w:sz w:val="24"/>
                <w:szCs w:val="24"/>
              </w:rPr>
            </w:pPr>
          </w:p>
          <w:p w14:paraId="77456429" w14:textId="77777777" w:rsidR="001520A3" w:rsidRPr="001520A3" w:rsidRDefault="001520A3" w:rsidP="001520A3">
            <w:pPr>
              <w:rPr>
                <w:sz w:val="24"/>
                <w:szCs w:val="24"/>
              </w:rPr>
            </w:pPr>
          </w:p>
          <w:p w14:paraId="1A077D71" w14:textId="25B12C3C" w:rsidR="001520A3" w:rsidRDefault="001520A3" w:rsidP="001520A3">
            <w:pPr>
              <w:rPr>
                <w:sz w:val="24"/>
                <w:szCs w:val="24"/>
              </w:rPr>
            </w:pPr>
          </w:p>
          <w:p w14:paraId="18FAC8B3" w14:textId="67F238C4" w:rsidR="001520A3" w:rsidRDefault="001520A3" w:rsidP="001520A3">
            <w:pPr>
              <w:rPr>
                <w:sz w:val="24"/>
                <w:szCs w:val="24"/>
              </w:rPr>
            </w:pPr>
          </w:p>
          <w:p w14:paraId="5278AAD1" w14:textId="7A3DF82D" w:rsidR="001520A3" w:rsidRDefault="001520A3" w:rsidP="001520A3">
            <w:pPr>
              <w:rPr>
                <w:sz w:val="24"/>
                <w:szCs w:val="24"/>
              </w:rPr>
            </w:pPr>
          </w:p>
          <w:p w14:paraId="3666D7E6" w14:textId="22756EA5" w:rsidR="001520A3" w:rsidRDefault="001520A3" w:rsidP="001520A3">
            <w:pPr>
              <w:rPr>
                <w:sz w:val="24"/>
                <w:szCs w:val="24"/>
              </w:rPr>
            </w:pPr>
          </w:p>
          <w:p w14:paraId="0E226C7D" w14:textId="59A8A1E5" w:rsidR="001520A3" w:rsidRDefault="001520A3" w:rsidP="001520A3">
            <w:pPr>
              <w:rPr>
                <w:sz w:val="24"/>
                <w:szCs w:val="24"/>
              </w:rPr>
            </w:pPr>
          </w:p>
          <w:p w14:paraId="3557A7A8" w14:textId="7EC7AD39" w:rsidR="001520A3" w:rsidRDefault="001520A3" w:rsidP="001520A3">
            <w:pPr>
              <w:rPr>
                <w:sz w:val="24"/>
                <w:szCs w:val="24"/>
              </w:rPr>
            </w:pPr>
          </w:p>
          <w:p w14:paraId="4D4D51B4" w14:textId="2A4432BF" w:rsidR="001520A3" w:rsidRDefault="001520A3" w:rsidP="001520A3">
            <w:pPr>
              <w:rPr>
                <w:sz w:val="24"/>
                <w:szCs w:val="24"/>
              </w:rPr>
            </w:pPr>
          </w:p>
          <w:p w14:paraId="155B8063" w14:textId="725915E0" w:rsidR="001520A3" w:rsidRDefault="001520A3" w:rsidP="001520A3">
            <w:pPr>
              <w:rPr>
                <w:sz w:val="24"/>
                <w:szCs w:val="24"/>
              </w:rPr>
            </w:pPr>
          </w:p>
          <w:p w14:paraId="5EA93041" w14:textId="77777777" w:rsidR="001520A3" w:rsidRDefault="001520A3" w:rsidP="001520A3">
            <w:pPr>
              <w:rPr>
                <w:sz w:val="24"/>
                <w:szCs w:val="24"/>
              </w:rPr>
            </w:pPr>
          </w:p>
          <w:p w14:paraId="5C6A53E6" w14:textId="77777777" w:rsidR="001520A3" w:rsidRPr="001520A3" w:rsidRDefault="001520A3" w:rsidP="001520A3">
            <w:pPr>
              <w:rPr>
                <w:sz w:val="24"/>
                <w:szCs w:val="24"/>
              </w:rPr>
            </w:pPr>
          </w:p>
          <w:p w14:paraId="45510023" w14:textId="03453251" w:rsidR="001520A3" w:rsidRDefault="001520A3" w:rsidP="001520A3">
            <w:pPr>
              <w:rPr>
                <w:sz w:val="24"/>
                <w:szCs w:val="24"/>
              </w:rPr>
            </w:pPr>
            <w:r>
              <w:rPr>
                <w:sz w:val="24"/>
                <w:szCs w:val="24"/>
              </w:rPr>
              <w:t>Música de fondo suave 3 minutos.</w:t>
            </w:r>
          </w:p>
          <w:p w14:paraId="10A7EEC6" w14:textId="48DADFE2" w:rsidR="001520A3" w:rsidRDefault="00B55DCD" w:rsidP="001520A3">
            <w:pPr>
              <w:rPr>
                <w:sz w:val="24"/>
                <w:szCs w:val="24"/>
              </w:rPr>
            </w:pPr>
            <w:r>
              <w:rPr>
                <w:sz w:val="24"/>
                <w:szCs w:val="24"/>
              </w:rPr>
              <w:t>Música de fondo suave 4 minutos</w:t>
            </w:r>
          </w:p>
          <w:p w14:paraId="008CC468" w14:textId="33577577" w:rsidR="001520A3" w:rsidRDefault="001520A3" w:rsidP="001520A3">
            <w:pPr>
              <w:rPr>
                <w:sz w:val="24"/>
                <w:szCs w:val="24"/>
              </w:rPr>
            </w:pPr>
          </w:p>
          <w:p w14:paraId="3D422C1A" w14:textId="77777777" w:rsidR="001520A3" w:rsidRPr="001520A3" w:rsidRDefault="001520A3" w:rsidP="001520A3">
            <w:pPr>
              <w:jc w:val="center"/>
              <w:rPr>
                <w:sz w:val="24"/>
                <w:szCs w:val="24"/>
              </w:rPr>
            </w:pPr>
          </w:p>
        </w:tc>
        <w:tc>
          <w:tcPr>
            <w:tcW w:w="1575" w:type="dxa"/>
          </w:tcPr>
          <w:p w14:paraId="42C7264A" w14:textId="686AB6C9" w:rsidR="00A9087D" w:rsidRDefault="00163D25">
            <w:pPr>
              <w:jc w:val="center"/>
              <w:rPr>
                <w:b/>
                <w:sz w:val="24"/>
                <w:szCs w:val="24"/>
              </w:rPr>
            </w:pPr>
            <w:r>
              <w:rPr>
                <w:b/>
                <w:sz w:val="24"/>
                <w:szCs w:val="24"/>
              </w:rPr>
              <w:lastRenderedPageBreak/>
              <w:t>9</w:t>
            </w:r>
            <w:r w:rsidR="00C229C2">
              <w:rPr>
                <w:b/>
                <w:sz w:val="24"/>
                <w:szCs w:val="24"/>
              </w:rPr>
              <w:t>’</w:t>
            </w:r>
          </w:p>
        </w:tc>
      </w:tr>
      <w:tr w:rsidR="00A9087D" w14:paraId="3673C570" w14:textId="77777777" w:rsidTr="00B524E1">
        <w:trPr>
          <w:trHeight w:val="480"/>
        </w:trPr>
        <w:tc>
          <w:tcPr>
            <w:tcW w:w="1935" w:type="dxa"/>
          </w:tcPr>
          <w:p w14:paraId="505E4B72" w14:textId="69857DF9" w:rsidR="00A9087D" w:rsidRDefault="007D36B1" w:rsidP="007D36B1">
            <w:pPr>
              <w:widowControl w:val="0"/>
              <w:pBdr>
                <w:top w:val="nil"/>
                <w:left w:val="nil"/>
                <w:bottom w:val="nil"/>
                <w:right w:val="nil"/>
                <w:between w:val="nil"/>
              </w:pBdr>
              <w:spacing w:line="276" w:lineRule="auto"/>
              <w:jc w:val="center"/>
              <w:rPr>
                <w:sz w:val="24"/>
                <w:szCs w:val="24"/>
              </w:rPr>
            </w:pPr>
            <w:r>
              <w:rPr>
                <w:b/>
                <w:sz w:val="24"/>
                <w:szCs w:val="24"/>
              </w:rPr>
              <w:lastRenderedPageBreak/>
              <w:t>FINAL</w:t>
            </w:r>
          </w:p>
        </w:tc>
        <w:tc>
          <w:tcPr>
            <w:tcW w:w="7983" w:type="dxa"/>
          </w:tcPr>
          <w:p w14:paraId="2FCFC2B7" w14:textId="3351FC0D" w:rsidR="004E330B" w:rsidRPr="006C3ABF" w:rsidRDefault="004E330B" w:rsidP="006C3ABF">
            <w:pPr>
              <w:pStyle w:val="Prrafodelista"/>
              <w:numPr>
                <w:ilvl w:val="0"/>
                <w:numId w:val="10"/>
              </w:numPr>
              <w:ind w:left="220" w:hanging="220"/>
              <w:rPr>
                <w:sz w:val="24"/>
                <w:szCs w:val="24"/>
              </w:rPr>
            </w:pPr>
            <w:r w:rsidRPr="006C3ABF">
              <w:rPr>
                <w:sz w:val="24"/>
                <w:szCs w:val="24"/>
              </w:rPr>
              <w:t>Ahora, que estamos terminando la sesión, te pregunto estimado estudiante:</w:t>
            </w:r>
          </w:p>
          <w:p w14:paraId="444BD886" w14:textId="771BE018" w:rsidR="004E330B" w:rsidRDefault="004E330B" w:rsidP="006C3ABF">
            <w:pPr>
              <w:pStyle w:val="Prrafodelista"/>
              <w:numPr>
                <w:ilvl w:val="0"/>
                <w:numId w:val="25"/>
              </w:numPr>
              <w:rPr>
                <w:sz w:val="24"/>
                <w:szCs w:val="24"/>
              </w:rPr>
            </w:pPr>
            <w:r>
              <w:rPr>
                <w:sz w:val="24"/>
                <w:szCs w:val="24"/>
              </w:rPr>
              <w:t xml:space="preserve">¿Qué pasos </w:t>
            </w:r>
            <w:r w:rsidR="006C3ABF">
              <w:rPr>
                <w:sz w:val="24"/>
                <w:szCs w:val="24"/>
              </w:rPr>
              <w:t>seguiste</w:t>
            </w:r>
            <w:r>
              <w:rPr>
                <w:sz w:val="24"/>
                <w:szCs w:val="24"/>
              </w:rPr>
              <w:t xml:space="preserve"> para expresar tu opinión?</w:t>
            </w:r>
          </w:p>
          <w:p w14:paraId="608F05A7" w14:textId="372B050E" w:rsidR="004E330B" w:rsidRDefault="004E330B" w:rsidP="006C3ABF">
            <w:pPr>
              <w:pStyle w:val="Prrafodelista"/>
              <w:numPr>
                <w:ilvl w:val="0"/>
                <w:numId w:val="25"/>
              </w:numPr>
              <w:rPr>
                <w:sz w:val="24"/>
                <w:szCs w:val="24"/>
              </w:rPr>
            </w:pPr>
            <w:r>
              <w:rPr>
                <w:sz w:val="24"/>
                <w:szCs w:val="24"/>
              </w:rPr>
              <w:t>¿</w:t>
            </w:r>
            <w:r w:rsidR="006C3ABF">
              <w:rPr>
                <w:sz w:val="24"/>
                <w:szCs w:val="24"/>
              </w:rPr>
              <w:t>Qué tuviste en cuenta para expresar</w:t>
            </w:r>
            <w:r>
              <w:rPr>
                <w:sz w:val="24"/>
                <w:szCs w:val="24"/>
              </w:rPr>
              <w:t xml:space="preserve"> tu idea con coherencia y cohesión?</w:t>
            </w:r>
          </w:p>
          <w:p w14:paraId="332BC7C2" w14:textId="3EEC07CB" w:rsidR="004E330B" w:rsidRDefault="006C3ABF" w:rsidP="006C3ABF">
            <w:pPr>
              <w:pStyle w:val="Prrafodelista"/>
              <w:numPr>
                <w:ilvl w:val="0"/>
                <w:numId w:val="25"/>
              </w:numPr>
              <w:rPr>
                <w:sz w:val="24"/>
                <w:szCs w:val="24"/>
              </w:rPr>
            </w:pPr>
            <w:r>
              <w:rPr>
                <w:sz w:val="24"/>
                <w:szCs w:val="24"/>
              </w:rPr>
              <w:t>La reflexión</w:t>
            </w:r>
            <w:r w:rsidR="004E330B">
              <w:rPr>
                <w:sz w:val="24"/>
                <w:szCs w:val="24"/>
              </w:rPr>
              <w:t xml:space="preserve"> respecto al coronavirus</w:t>
            </w:r>
            <w:r>
              <w:rPr>
                <w:sz w:val="24"/>
                <w:szCs w:val="24"/>
              </w:rPr>
              <w:t>, ¿de qué manera ha influido en ti respecto a tomar medidas preventivas</w:t>
            </w:r>
            <w:r w:rsidR="004E330B">
              <w:rPr>
                <w:sz w:val="24"/>
                <w:szCs w:val="24"/>
              </w:rPr>
              <w:t>?</w:t>
            </w:r>
          </w:p>
          <w:p w14:paraId="18D1D101" w14:textId="617AF037" w:rsidR="004E330B" w:rsidRDefault="004E330B" w:rsidP="004E330B">
            <w:pPr>
              <w:rPr>
                <w:sz w:val="24"/>
                <w:szCs w:val="24"/>
              </w:rPr>
            </w:pPr>
          </w:p>
          <w:p w14:paraId="445E6A23" w14:textId="3E2F3733" w:rsidR="006C3ABF" w:rsidRPr="006C3ABF" w:rsidRDefault="006C3ABF" w:rsidP="004E330B">
            <w:pPr>
              <w:rPr>
                <w:b/>
                <w:sz w:val="24"/>
                <w:szCs w:val="24"/>
              </w:rPr>
            </w:pPr>
            <w:r w:rsidRPr="006C3ABF">
              <w:rPr>
                <w:b/>
                <w:sz w:val="24"/>
                <w:szCs w:val="24"/>
              </w:rPr>
              <w:t xml:space="preserve">Recuerda estimado estudiante, hoy estamos frente a una situación en donde debemos asumir compromisos a conciencia sobre el </w:t>
            </w:r>
            <w:proofErr w:type="spellStart"/>
            <w:r w:rsidRPr="006C3ABF">
              <w:rPr>
                <w:b/>
                <w:sz w:val="24"/>
                <w:szCs w:val="24"/>
              </w:rPr>
              <w:t>Covid</w:t>
            </w:r>
            <w:proofErr w:type="spellEnd"/>
            <w:r w:rsidRPr="006C3ABF">
              <w:rPr>
                <w:b/>
                <w:sz w:val="24"/>
                <w:szCs w:val="24"/>
              </w:rPr>
              <w:t xml:space="preserve"> 19. Una forma de hacerlo es reflexionando sobre ella y expresando </w:t>
            </w:r>
            <w:r w:rsidR="002F65D4">
              <w:rPr>
                <w:b/>
                <w:sz w:val="24"/>
                <w:szCs w:val="24"/>
              </w:rPr>
              <w:t xml:space="preserve">en forma oral </w:t>
            </w:r>
            <w:r w:rsidRPr="006C3ABF">
              <w:rPr>
                <w:b/>
                <w:sz w:val="24"/>
                <w:szCs w:val="24"/>
              </w:rPr>
              <w:t>nuestras ideas.</w:t>
            </w:r>
          </w:p>
          <w:p w14:paraId="0370E43F" w14:textId="77777777" w:rsidR="006C3ABF" w:rsidRDefault="006C3ABF" w:rsidP="004E330B">
            <w:pPr>
              <w:rPr>
                <w:sz w:val="24"/>
                <w:szCs w:val="24"/>
              </w:rPr>
            </w:pPr>
          </w:p>
          <w:p w14:paraId="2202232D" w14:textId="3DEABA40" w:rsidR="004E330B" w:rsidRPr="006C3ABF" w:rsidRDefault="004E330B" w:rsidP="004E330B">
            <w:pPr>
              <w:rPr>
                <w:b/>
                <w:sz w:val="24"/>
                <w:szCs w:val="24"/>
              </w:rPr>
            </w:pPr>
            <w:r w:rsidRPr="006C3ABF">
              <w:rPr>
                <w:b/>
                <w:sz w:val="24"/>
                <w:szCs w:val="24"/>
              </w:rPr>
              <w:t xml:space="preserve">Extensión: </w:t>
            </w:r>
          </w:p>
          <w:p w14:paraId="6183AFDF" w14:textId="15D0FCF9" w:rsidR="00273B0A" w:rsidRDefault="00273B0A" w:rsidP="00273B0A">
            <w:pPr>
              <w:pStyle w:val="Prrafodelista"/>
              <w:numPr>
                <w:ilvl w:val="0"/>
                <w:numId w:val="1"/>
              </w:numPr>
              <w:rPr>
                <w:sz w:val="24"/>
                <w:szCs w:val="24"/>
              </w:rPr>
            </w:pPr>
            <w:r>
              <w:rPr>
                <w:sz w:val="24"/>
                <w:szCs w:val="24"/>
              </w:rPr>
              <w:t>D</w:t>
            </w:r>
            <w:r w:rsidR="00B94617">
              <w:rPr>
                <w:sz w:val="24"/>
                <w:szCs w:val="24"/>
              </w:rPr>
              <w:t>espués de todo lo reflexionado y como actividad de extensión,</w:t>
            </w:r>
            <w:r>
              <w:rPr>
                <w:sz w:val="24"/>
                <w:szCs w:val="24"/>
              </w:rPr>
              <w:t xml:space="preserve"> </w:t>
            </w:r>
            <w:r w:rsidR="00492495">
              <w:rPr>
                <w:sz w:val="24"/>
                <w:szCs w:val="24"/>
              </w:rPr>
              <w:t xml:space="preserve">escucha </w:t>
            </w:r>
            <w:r w:rsidR="00B94617">
              <w:rPr>
                <w:sz w:val="24"/>
                <w:szCs w:val="24"/>
              </w:rPr>
              <w:t xml:space="preserve">junto con tu familia </w:t>
            </w:r>
            <w:r w:rsidR="00492495">
              <w:rPr>
                <w:sz w:val="24"/>
                <w:szCs w:val="24"/>
              </w:rPr>
              <w:t xml:space="preserve">una noticia </w:t>
            </w:r>
            <w:r w:rsidR="00B94617">
              <w:rPr>
                <w:sz w:val="24"/>
                <w:szCs w:val="24"/>
              </w:rPr>
              <w:t>y dialoguen sobre ella</w:t>
            </w:r>
            <w:r w:rsidR="004E330B">
              <w:rPr>
                <w:sz w:val="24"/>
                <w:szCs w:val="24"/>
              </w:rPr>
              <w:t xml:space="preserve">. </w:t>
            </w:r>
            <w:r w:rsidR="00B94617">
              <w:rPr>
                <w:sz w:val="24"/>
                <w:szCs w:val="24"/>
              </w:rPr>
              <w:t>Expresa tu opinión y escucha la de tu fa</w:t>
            </w:r>
            <w:r w:rsidR="002F0781">
              <w:rPr>
                <w:sz w:val="24"/>
                <w:szCs w:val="24"/>
              </w:rPr>
              <w:t xml:space="preserve">milia también. Luego, registras en tu diario de aprendizaje la experiencia de esta actividad. </w:t>
            </w:r>
          </w:p>
          <w:p w14:paraId="0D859016" w14:textId="0BF9FED3" w:rsidR="002F0781" w:rsidRDefault="002F0781" w:rsidP="00273B0A">
            <w:pPr>
              <w:pStyle w:val="Prrafodelista"/>
              <w:numPr>
                <w:ilvl w:val="0"/>
                <w:numId w:val="1"/>
              </w:numPr>
              <w:rPr>
                <w:sz w:val="24"/>
                <w:szCs w:val="24"/>
              </w:rPr>
            </w:pPr>
            <w:r>
              <w:rPr>
                <w:sz w:val="24"/>
                <w:szCs w:val="24"/>
              </w:rPr>
              <w:t>Recuerda que al regresar a la escuela podrás compartirla en el aula.</w:t>
            </w:r>
          </w:p>
          <w:p w14:paraId="10B19AAE" w14:textId="77777777" w:rsidR="002F0781" w:rsidRPr="00273B0A" w:rsidRDefault="002F0781" w:rsidP="002F0781">
            <w:pPr>
              <w:pStyle w:val="Prrafodelista"/>
              <w:rPr>
                <w:sz w:val="24"/>
                <w:szCs w:val="24"/>
              </w:rPr>
            </w:pPr>
          </w:p>
          <w:p w14:paraId="61547ECC" w14:textId="77777777" w:rsidR="00034E28" w:rsidRPr="00034E28" w:rsidRDefault="00034E28" w:rsidP="00034E28">
            <w:pPr>
              <w:numPr>
                <w:ilvl w:val="0"/>
                <w:numId w:val="1"/>
              </w:numPr>
              <w:jc w:val="both"/>
              <w:rPr>
                <w:sz w:val="24"/>
                <w:szCs w:val="24"/>
              </w:rPr>
            </w:pPr>
            <w:r w:rsidRPr="00034E28">
              <w:rPr>
                <w:sz w:val="24"/>
                <w:szCs w:val="24"/>
              </w:rPr>
              <w:t xml:space="preserve">Esperamos que este encuentro te haya ayudado a descubrir </w:t>
            </w:r>
            <w:r>
              <w:rPr>
                <w:sz w:val="24"/>
                <w:szCs w:val="24"/>
              </w:rPr>
              <w:t>la importancia de las emociones positivas y de pensar siempre en el bien común</w:t>
            </w:r>
            <w:r w:rsidRPr="00034E28">
              <w:rPr>
                <w:sz w:val="24"/>
                <w:szCs w:val="24"/>
              </w:rPr>
              <w:t>.</w:t>
            </w:r>
          </w:p>
          <w:p w14:paraId="0191485B" w14:textId="77777777" w:rsidR="00034E28" w:rsidRDefault="00034E28" w:rsidP="00034E28">
            <w:pPr>
              <w:numPr>
                <w:ilvl w:val="0"/>
                <w:numId w:val="1"/>
              </w:numPr>
              <w:jc w:val="both"/>
              <w:rPr>
                <w:sz w:val="24"/>
                <w:szCs w:val="24"/>
              </w:rPr>
            </w:pPr>
            <w:r w:rsidRPr="00034E28">
              <w:rPr>
                <w:sz w:val="24"/>
                <w:szCs w:val="24"/>
              </w:rPr>
              <w:t xml:space="preserve">¡Hasta nuestro próximo </w:t>
            </w:r>
            <w:r>
              <w:rPr>
                <w:sz w:val="24"/>
                <w:szCs w:val="24"/>
              </w:rPr>
              <w:t>programa</w:t>
            </w:r>
            <w:r w:rsidRPr="00034E28">
              <w:rPr>
                <w:sz w:val="24"/>
                <w:szCs w:val="24"/>
              </w:rPr>
              <w:t>!</w:t>
            </w:r>
          </w:p>
        </w:tc>
        <w:tc>
          <w:tcPr>
            <w:tcW w:w="3147" w:type="dxa"/>
            <w:gridSpan w:val="2"/>
          </w:tcPr>
          <w:p w14:paraId="3D918248" w14:textId="77777777" w:rsidR="00A9087D" w:rsidRDefault="00A9087D">
            <w:pPr>
              <w:jc w:val="both"/>
              <w:rPr>
                <w:sz w:val="24"/>
                <w:szCs w:val="24"/>
              </w:rPr>
            </w:pPr>
          </w:p>
        </w:tc>
        <w:tc>
          <w:tcPr>
            <w:tcW w:w="1575" w:type="dxa"/>
          </w:tcPr>
          <w:p w14:paraId="123FD8FB" w14:textId="77777777" w:rsidR="00A9087D" w:rsidRDefault="00C229C2">
            <w:pPr>
              <w:jc w:val="center"/>
              <w:rPr>
                <w:b/>
                <w:sz w:val="24"/>
                <w:szCs w:val="24"/>
              </w:rPr>
            </w:pPr>
            <w:r>
              <w:rPr>
                <w:b/>
                <w:sz w:val="24"/>
                <w:szCs w:val="24"/>
              </w:rPr>
              <w:t>1’</w:t>
            </w:r>
          </w:p>
        </w:tc>
      </w:tr>
      <w:tr w:rsidR="00A9087D" w14:paraId="7099987B" w14:textId="77777777" w:rsidTr="00B524E1">
        <w:trPr>
          <w:trHeight w:val="480"/>
        </w:trPr>
        <w:tc>
          <w:tcPr>
            <w:tcW w:w="1935" w:type="dxa"/>
          </w:tcPr>
          <w:p w14:paraId="126A32A1" w14:textId="0887B744" w:rsidR="00A9087D" w:rsidRDefault="00A9087D">
            <w:pPr>
              <w:widowControl w:val="0"/>
              <w:pBdr>
                <w:top w:val="nil"/>
                <w:left w:val="nil"/>
                <w:bottom w:val="nil"/>
                <w:right w:val="nil"/>
                <w:between w:val="nil"/>
              </w:pBdr>
              <w:spacing w:line="276" w:lineRule="auto"/>
              <w:rPr>
                <w:sz w:val="24"/>
                <w:szCs w:val="24"/>
              </w:rPr>
            </w:pPr>
          </w:p>
        </w:tc>
        <w:tc>
          <w:tcPr>
            <w:tcW w:w="7983" w:type="dxa"/>
          </w:tcPr>
          <w:p w14:paraId="0F251545" w14:textId="77777777" w:rsidR="00A9087D" w:rsidRDefault="007D36B1" w:rsidP="00F96DAC">
            <w:pPr>
              <w:numPr>
                <w:ilvl w:val="0"/>
                <w:numId w:val="1"/>
              </w:numPr>
              <w:jc w:val="both"/>
              <w:rPr>
                <w:sz w:val="24"/>
                <w:szCs w:val="24"/>
              </w:rPr>
            </w:pPr>
            <w:r w:rsidRPr="007D36B1">
              <w:rPr>
                <w:sz w:val="24"/>
                <w:szCs w:val="24"/>
              </w:rPr>
              <w:t xml:space="preserve">Spot de cierre del MINEDU: </w:t>
            </w:r>
            <w:r>
              <w:rPr>
                <w:sz w:val="24"/>
                <w:szCs w:val="24"/>
              </w:rPr>
              <w:t>Aprende en casa</w:t>
            </w:r>
          </w:p>
        </w:tc>
        <w:tc>
          <w:tcPr>
            <w:tcW w:w="3147" w:type="dxa"/>
            <w:gridSpan w:val="2"/>
          </w:tcPr>
          <w:p w14:paraId="1CADB62F" w14:textId="77777777" w:rsidR="00A9087D" w:rsidRDefault="00A9087D">
            <w:pPr>
              <w:jc w:val="both"/>
              <w:rPr>
                <w:sz w:val="24"/>
                <w:szCs w:val="24"/>
              </w:rPr>
            </w:pPr>
          </w:p>
        </w:tc>
        <w:tc>
          <w:tcPr>
            <w:tcW w:w="1575" w:type="dxa"/>
          </w:tcPr>
          <w:p w14:paraId="4F32F2CE" w14:textId="77777777" w:rsidR="00A9087D" w:rsidRDefault="00C229C2">
            <w:pPr>
              <w:jc w:val="center"/>
              <w:rPr>
                <w:b/>
                <w:sz w:val="24"/>
                <w:szCs w:val="24"/>
              </w:rPr>
            </w:pPr>
            <w:r>
              <w:rPr>
                <w:b/>
                <w:sz w:val="24"/>
                <w:szCs w:val="24"/>
              </w:rPr>
              <w:t>15”</w:t>
            </w:r>
          </w:p>
        </w:tc>
      </w:tr>
      <w:tr w:rsidR="00A9087D" w14:paraId="7DE9B04B" w14:textId="77777777" w:rsidTr="00B524E1">
        <w:trPr>
          <w:trHeight w:val="400"/>
        </w:trPr>
        <w:tc>
          <w:tcPr>
            <w:tcW w:w="1935" w:type="dxa"/>
          </w:tcPr>
          <w:p w14:paraId="4F7BAA1B" w14:textId="77777777" w:rsidR="00A9087D" w:rsidRDefault="00C229C2">
            <w:pPr>
              <w:spacing w:line="360" w:lineRule="auto"/>
              <w:jc w:val="center"/>
              <w:rPr>
                <w:b/>
                <w:sz w:val="24"/>
                <w:szCs w:val="24"/>
              </w:rPr>
            </w:pPr>
            <w:r>
              <w:rPr>
                <w:b/>
                <w:sz w:val="24"/>
                <w:szCs w:val="24"/>
              </w:rPr>
              <w:lastRenderedPageBreak/>
              <w:t>TOTAL</w:t>
            </w:r>
          </w:p>
        </w:tc>
        <w:tc>
          <w:tcPr>
            <w:tcW w:w="7983" w:type="dxa"/>
          </w:tcPr>
          <w:p w14:paraId="5639BEB9" w14:textId="77777777" w:rsidR="00A9087D" w:rsidRDefault="00A9087D">
            <w:pPr>
              <w:spacing w:line="360" w:lineRule="auto"/>
              <w:jc w:val="both"/>
              <w:rPr>
                <w:sz w:val="24"/>
                <w:szCs w:val="24"/>
              </w:rPr>
            </w:pPr>
          </w:p>
        </w:tc>
        <w:tc>
          <w:tcPr>
            <w:tcW w:w="3147" w:type="dxa"/>
            <w:gridSpan w:val="2"/>
          </w:tcPr>
          <w:p w14:paraId="0056B526" w14:textId="77777777" w:rsidR="00A9087D" w:rsidRDefault="00A9087D">
            <w:pPr>
              <w:jc w:val="both"/>
              <w:rPr>
                <w:sz w:val="24"/>
                <w:szCs w:val="24"/>
              </w:rPr>
            </w:pPr>
          </w:p>
        </w:tc>
        <w:tc>
          <w:tcPr>
            <w:tcW w:w="1575" w:type="dxa"/>
          </w:tcPr>
          <w:p w14:paraId="19702289" w14:textId="77777777" w:rsidR="00A9087D" w:rsidRDefault="00C229C2">
            <w:pPr>
              <w:jc w:val="center"/>
              <w:rPr>
                <w:sz w:val="24"/>
                <w:szCs w:val="24"/>
              </w:rPr>
            </w:pPr>
            <w:r>
              <w:rPr>
                <w:sz w:val="24"/>
                <w:szCs w:val="24"/>
              </w:rPr>
              <w:t>10’</w:t>
            </w:r>
          </w:p>
        </w:tc>
      </w:tr>
    </w:tbl>
    <w:p w14:paraId="091D233E" w14:textId="77777777" w:rsidR="00A9087D" w:rsidRDefault="00A9087D">
      <w:pPr>
        <w:spacing w:after="0" w:line="360" w:lineRule="auto"/>
        <w:rPr>
          <w:sz w:val="24"/>
          <w:szCs w:val="24"/>
        </w:rPr>
      </w:pPr>
      <w:bookmarkStart w:id="2" w:name="_dmgdyy9wi975" w:colFirst="0" w:colLast="0"/>
      <w:bookmarkEnd w:id="2"/>
    </w:p>
    <w:sectPr w:rsidR="00A9087D" w:rsidSect="00A53287">
      <w:headerReference w:type="default" r:id="rId11"/>
      <w:pgSz w:w="16838" w:h="11906"/>
      <w:pgMar w:top="1276" w:right="1417" w:bottom="1701" w:left="1417" w:header="56"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0-03-30T12:30:00Z" w:initials="U">
    <w:p w14:paraId="02309B87" w14:textId="51E103EB" w:rsidR="00EF2EA2" w:rsidRDefault="00EF2EA2">
      <w:pPr>
        <w:pStyle w:val="Textocomentario"/>
      </w:pPr>
      <w:r>
        <w:rPr>
          <w:rStyle w:val="Refdecomentario"/>
        </w:rPr>
        <w:annotationRef/>
      </w:r>
      <w:r>
        <w:t>, y Tacna.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309B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09B87" w16cid:durableId="222CA9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EC53C" w14:textId="77777777" w:rsidR="008D1FDC" w:rsidRDefault="008D1FDC">
      <w:pPr>
        <w:spacing w:after="0" w:line="240" w:lineRule="auto"/>
      </w:pPr>
      <w:r>
        <w:separator/>
      </w:r>
    </w:p>
  </w:endnote>
  <w:endnote w:type="continuationSeparator" w:id="0">
    <w:p w14:paraId="2A312D5B" w14:textId="77777777" w:rsidR="008D1FDC" w:rsidRDefault="008D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F0474" w14:textId="77777777" w:rsidR="008D1FDC" w:rsidRDefault="008D1FDC">
      <w:pPr>
        <w:spacing w:after="0" w:line="240" w:lineRule="auto"/>
      </w:pPr>
      <w:r>
        <w:separator/>
      </w:r>
    </w:p>
  </w:footnote>
  <w:footnote w:type="continuationSeparator" w:id="0">
    <w:p w14:paraId="57078385" w14:textId="77777777" w:rsidR="008D1FDC" w:rsidRDefault="008D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B6C02" w14:textId="77777777" w:rsidR="00A9087D" w:rsidRDefault="00A9087D">
    <w:pPr>
      <w:pBdr>
        <w:top w:val="nil"/>
        <w:left w:val="nil"/>
        <w:bottom w:val="nil"/>
        <w:right w:val="nil"/>
        <w:between w:val="nil"/>
      </w:pBdr>
      <w:tabs>
        <w:tab w:val="center" w:pos="4252"/>
        <w:tab w:val="right" w:pos="8504"/>
      </w:tabs>
      <w:spacing w:after="0" w:line="240" w:lineRule="auto"/>
      <w:jc w:val="center"/>
      <w:rPr>
        <w:b/>
        <w:sz w:val="28"/>
        <w:szCs w:val="28"/>
      </w:rPr>
    </w:pPr>
  </w:p>
  <w:p w14:paraId="338B4040" w14:textId="77777777" w:rsidR="00A9087D" w:rsidRDefault="00A9087D">
    <w:pPr>
      <w:pBdr>
        <w:top w:val="nil"/>
        <w:left w:val="nil"/>
        <w:bottom w:val="nil"/>
        <w:right w:val="nil"/>
        <w:between w:val="nil"/>
      </w:pBdr>
      <w:tabs>
        <w:tab w:val="center" w:pos="4252"/>
        <w:tab w:val="right" w:pos="8504"/>
      </w:tabs>
      <w:spacing w:after="0" w:line="240" w:lineRule="auto"/>
      <w:jc w:val="center"/>
      <w:rPr>
        <w:b/>
        <w:sz w:val="28"/>
        <w:szCs w:val="28"/>
      </w:rPr>
    </w:pPr>
  </w:p>
  <w:p w14:paraId="002CA195" w14:textId="0E9762BC" w:rsidR="00A9087D" w:rsidRPr="00395FD4" w:rsidRDefault="00C229C2" w:rsidP="00395FD4">
    <w:pPr>
      <w:pStyle w:val="Sinespaciado"/>
      <w:jc w:val="center"/>
      <w:rPr>
        <w:rFonts w:ascii="Arial Narrow" w:hAnsi="Arial Narrow"/>
        <w:b/>
      </w:rPr>
    </w:pPr>
    <w:r w:rsidRPr="00395FD4">
      <w:rPr>
        <w:b/>
      </w:rPr>
      <w:t>GUION - PODCAST “</w:t>
    </w:r>
    <w:r w:rsidR="00395FD4" w:rsidRPr="00395FD4">
      <w:rPr>
        <w:rFonts w:ascii="Arial Narrow" w:hAnsi="Arial Narrow"/>
        <w:b/>
      </w:rPr>
      <w:t xml:space="preserve">SESIÓN 0 </w:t>
    </w:r>
    <w:r w:rsidR="00DB0466">
      <w:rPr>
        <w:rFonts w:ascii="Arial Narrow" w:hAnsi="Arial Narrow"/>
        <w:b/>
      </w:rPr>
      <w:t>PARTICIPANDO DE LA GRAN CRUZADA NACIONAL PARA ENFRENTAR EL COVID 19</w:t>
    </w:r>
    <w:r w:rsidR="00E905A4">
      <w:rPr>
        <w:rFonts w:ascii="Arial Narrow" w:hAnsi="Arial Narrow"/>
        <w:b/>
      </w:rPr>
      <w:t>- VI</w:t>
    </w:r>
    <w:r w:rsidR="00395FD4" w:rsidRPr="00395FD4">
      <w:rPr>
        <w:rFonts w:ascii="Arial Narrow" w:hAnsi="Arial Narrow"/>
        <w:b/>
      </w:rPr>
      <w:t xml:space="preserve"> CICLO</w:t>
    </w:r>
    <w:r>
      <w:rPr>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D87"/>
    <w:multiLevelType w:val="hybridMultilevel"/>
    <w:tmpl w:val="9A8E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F241F"/>
    <w:multiLevelType w:val="hybridMultilevel"/>
    <w:tmpl w:val="DDDE0D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B8D209D"/>
    <w:multiLevelType w:val="multilevel"/>
    <w:tmpl w:val="CAAC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304FDE"/>
    <w:multiLevelType w:val="hybridMultilevel"/>
    <w:tmpl w:val="E16EDEEA"/>
    <w:lvl w:ilvl="0" w:tplc="5D3AF4CC">
      <w:numFmt w:val="bullet"/>
      <w:lvlText w:val="-"/>
      <w:lvlJc w:val="left"/>
      <w:pPr>
        <w:ind w:left="720" w:hanging="360"/>
      </w:pPr>
      <w:rPr>
        <w:rFonts w:ascii="Arial Narrow" w:eastAsiaTheme="minorHAnsi" w:hAnsi="Arial Narrow"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BDE1B9E"/>
    <w:multiLevelType w:val="hybridMultilevel"/>
    <w:tmpl w:val="FFD65E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19601FF"/>
    <w:multiLevelType w:val="multilevel"/>
    <w:tmpl w:val="AB1AA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344F7"/>
    <w:multiLevelType w:val="hybridMultilevel"/>
    <w:tmpl w:val="6E96E09A"/>
    <w:lvl w:ilvl="0" w:tplc="8FEA9B90">
      <w:start w:val="1"/>
      <w:numFmt w:val="bullet"/>
      <w:lvlText w:val="-"/>
      <w:lvlJc w:val="left"/>
      <w:pPr>
        <w:ind w:left="360" w:hanging="360"/>
      </w:pPr>
      <w:rPr>
        <w:rFonts w:ascii="Calibri" w:eastAsia="Calibri" w:hAnsi="Calibri" w:cstheme="majorHAns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85B34DA"/>
    <w:multiLevelType w:val="multilevel"/>
    <w:tmpl w:val="C08C3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A95163E"/>
    <w:multiLevelType w:val="hybridMultilevel"/>
    <w:tmpl w:val="FFBEB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8473A"/>
    <w:multiLevelType w:val="multilevel"/>
    <w:tmpl w:val="9F2CC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9045E2F"/>
    <w:multiLevelType w:val="hybridMultilevel"/>
    <w:tmpl w:val="29EA5E3E"/>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59BA7623"/>
    <w:multiLevelType w:val="hybridMultilevel"/>
    <w:tmpl w:val="FE92E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43989"/>
    <w:multiLevelType w:val="hybridMultilevel"/>
    <w:tmpl w:val="034A87E6"/>
    <w:lvl w:ilvl="0" w:tplc="CE66AB58">
      <w:start w:val="1"/>
      <w:numFmt w:val="bullet"/>
      <w:lvlText w:val="-"/>
      <w:lvlJc w:val="left"/>
      <w:pPr>
        <w:ind w:left="360" w:hanging="360"/>
      </w:pPr>
      <w:rPr>
        <w:rFonts w:ascii="Calibri" w:eastAsia="Calibri" w:hAnsi="Calibri" w:cstheme="majorHAns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61E1466B"/>
    <w:multiLevelType w:val="multilevel"/>
    <w:tmpl w:val="742E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5CE5229"/>
    <w:multiLevelType w:val="multilevel"/>
    <w:tmpl w:val="59A2F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85A2453"/>
    <w:multiLevelType w:val="multilevel"/>
    <w:tmpl w:val="91609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9C16ECB"/>
    <w:multiLevelType w:val="hybridMultilevel"/>
    <w:tmpl w:val="A8264B32"/>
    <w:lvl w:ilvl="0" w:tplc="E4FC5A4C">
      <w:numFmt w:val="bullet"/>
      <w:lvlText w:val="-"/>
      <w:lvlJc w:val="left"/>
      <w:pPr>
        <w:ind w:left="720" w:hanging="360"/>
      </w:pPr>
      <w:rPr>
        <w:rFonts w:ascii="Calibri" w:eastAsia="Calibri" w:hAnsi="Calibri" w:cs="Calibri"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6D3433F7"/>
    <w:multiLevelType w:val="hybridMultilevel"/>
    <w:tmpl w:val="9D4A984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nsid w:val="70291EF1"/>
    <w:multiLevelType w:val="hybridMultilevel"/>
    <w:tmpl w:val="A9222584"/>
    <w:lvl w:ilvl="0" w:tplc="080AAC18">
      <w:start w:val="1"/>
      <w:numFmt w:val="decimal"/>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19">
    <w:nsid w:val="71BE67B5"/>
    <w:multiLevelType w:val="hybridMultilevel"/>
    <w:tmpl w:val="D504A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659AB"/>
    <w:multiLevelType w:val="multilevel"/>
    <w:tmpl w:val="9A5C3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58E2CBB"/>
    <w:multiLevelType w:val="hybridMultilevel"/>
    <w:tmpl w:val="096E09A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77821408"/>
    <w:multiLevelType w:val="hybridMultilevel"/>
    <w:tmpl w:val="F7BA3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94CC1"/>
    <w:multiLevelType w:val="hybridMultilevel"/>
    <w:tmpl w:val="748E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266F55"/>
    <w:multiLevelType w:val="hybridMultilevel"/>
    <w:tmpl w:val="6B9CB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F4A17"/>
    <w:multiLevelType w:val="hybridMultilevel"/>
    <w:tmpl w:val="E62E277C"/>
    <w:lvl w:ilvl="0" w:tplc="57920B68">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49584E"/>
    <w:multiLevelType w:val="hybridMultilevel"/>
    <w:tmpl w:val="FE92E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20"/>
  </w:num>
  <w:num w:numId="4">
    <w:abstractNumId w:val="13"/>
  </w:num>
  <w:num w:numId="5">
    <w:abstractNumId w:val="9"/>
  </w:num>
  <w:num w:numId="6">
    <w:abstractNumId w:val="14"/>
  </w:num>
  <w:num w:numId="7">
    <w:abstractNumId w:val="15"/>
  </w:num>
  <w:num w:numId="8">
    <w:abstractNumId w:val="8"/>
  </w:num>
  <w:num w:numId="9">
    <w:abstractNumId w:val="19"/>
  </w:num>
  <w:num w:numId="10">
    <w:abstractNumId w:val="25"/>
  </w:num>
  <w:num w:numId="11">
    <w:abstractNumId w:val="11"/>
  </w:num>
  <w:num w:numId="12">
    <w:abstractNumId w:val="18"/>
  </w:num>
  <w:num w:numId="13">
    <w:abstractNumId w:val="5"/>
  </w:num>
  <w:num w:numId="14">
    <w:abstractNumId w:val="26"/>
  </w:num>
  <w:num w:numId="15">
    <w:abstractNumId w:val="24"/>
  </w:num>
  <w:num w:numId="16">
    <w:abstractNumId w:val="23"/>
  </w:num>
  <w:num w:numId="17">
    <w:abstractNumId w:val="1"/>
  </w:num>
  <w:num w:numId="18">
    <w:abstractNumId w:val="10"/>
  </w:num>
  <w:num w:numId="19">
    <w:abstractNumId w:val="3"/>
  </w:num>
  <w:num w:numId="20">
    <w:abstractNumId w:val="16"/>
  </w:num>
  <w:num w:numId="21">
    <w:abstractNumId w:val="4"/>
  </w:num>
  <w:num w:numId="22">
    <w:abstractNumId w:val="21"/>
  </w:num>
  <w:num w:numId="23">
    <w:abstractNumId w:val="12"/>
  </w:num>
  <w:num w:numId="24">
    <w:abstractNumId w:val="6"/>
  </w:num>
  <w:num w:numId="25">
    <w:abstractNumId w:val="17"/>
  </w:num>
  <w:num w:numId="26">
    <w:abstractNumId w:val="22"/>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7D"/>
    <w:rsid w:val="00004754"/>
    <w:rsid w:val="00015431"/>
    <w:rsid w:val="00017147"/>
    <w:rsid w:val="000232E7"/>
    <w:rsid w:val="000332C3"/>
    <w:rsid w:val="00034E28"/>
    <w:rsid w:val="00065FB4"/>
    <w:rsid w:val="00084435"/>
    <w:rsid w:val="000B42C6"/>
    <w:rsid w:val="000E42B1"/>
    <w:rsid w:val="000E73AC"/>
    <w:rsid w:val="000F208D"/>
    <w:rsid w:val="000F58FE"/>
    <w:rsid w:val="00110962"/>
    <w:rsid w:val="001147C3"/>
    <w:rsid w:val="001306B0"/>
    <w:rsid w:val="001520A3"/>
    <w:rsid w:val="00162E40"/>
    <w:rsid w:val="00163D25"/>
    <w:rsid w:val="001646C1"/>
    <w:rsid w:val="00181F5D"/>
    <w:rsid w:val="0019531C"/>
    <w:rsid w:val="001A17CB"/>
    <w:rsid w:val="001C1E40"/>
    <w:rsid w:val="001E6A20"/>
    <w:rsid w:val="00222AFA"/>
    <w:rsid w:val="00231B6C"/>
    <w:rsid w:val="00235356"/>
    <w:rsid w:val="00241ACE"/>
    <w:rsid w:val="002445FB"/>
    <w:rsid w:val="00261362"/>
    <w:rsid w:val="00273B0A"/>
    <w:rsid w:val="002845A7"/>
    <w:rsid w:val="00295CD8"/>
    <w:rsid w:val="002B4840"/>
    <w:rsid w:val="002B542C"/>
    <w:rsid w:val="002C4C64"/>
    <w:rsid w:val="002F0781"/>
    <w:rsid w:val="002F65D4"/>
    <w:rsid w:val="003054D9"/>
    <w:rsid w:val="0030771A"/>
    <w:rsid w:val="003222F1"/>
    <w:rsid w:val="00334F7F"/>
    <w:rsid w:val="00337669"/>
    <w:rsid w:val="00373154"/>
    <w:rsid w:val="00377A7F"/>
    <w:rsid w:val="00395FD4"/>
    <w:rsid w:val="00397401"/>
    <w:rsid w:val="003C035D"/>
    <w:rsid w:val="003D49E1"/>
    <w:rsid w:val="003E5E26"/>
    <w:rsid w:val="003E607B"/>
    <w:rsid w:val="003F258B"/>
    <w:rsid w:val="003F3210"/>
    <w:rsid w:val="003F440B"/>
    <w:rsid w:val="003F5EE8"/>
    <w:rsid w:val="0040788F"/>
    <w:rsid w:val="00410530"/>
    <w:rsid w:val="0041577B"/>
    <w:rsid w:val="00416A52"/>
    <w:rsid w:val="00433EDC"/>
    <w:rsid w:val="004414E8"/>
    <w:rsid w:val="00442AD6"/>
    <w:rsid w:val="00456714"/>
    <w:rsid w:val="004753BC"/>
    <w:rsid w:val="00476C3B"/>
    <w:rsid w:val="00492495"/>
    <w:rsid w:val="00497DBE"/>
    <w:rsid w:val="004A514B"/>
    <w:rsid w:val="004C2D52"/>
    <w:rsid w:val="004C720C"/>
    <w:rsid w:val="004D6F53"/>
    <w:rsid w:val="004E330B"/>
    <w:rsid w:val="004F71EA"/>
    <w:rsid w:val="005024F7"/>
    <w:rsid w:val="005265CD"/>
    <w:rsid w:val="0052765F"/>
    <w:rsid w:val="005337D4"/>
    <w:rsid w:val="00543FB5"/>
    <w:rsid w:val="00551972"/>
    <w:rsid w:val="005B16B5"/>
    <w:rsid w:val="005B69A2"/>
    <w:rsid w:val="005D3046"/>
    <w:rsid w:val="005E59D4"/>
    <w:rsid w:val="005E685E"/>
    <w:rsid w:val="0061421D"/>
    <w:rsid w:val="0063027E"/>
    <w:rsid w:val="00687ED1"/>
    <w:rsid w:val="006962D2"/>
    <w:rsid w:val="006A09FA"/>
    <w:rsid w:val="006C2F5D"/>
    <w:rsid w:val="006C3ABF"/>
    <w:rsid w:val="006F49CD"/>
    <w:rsid w:val="006F7EAB"/>
    <w:rsid w:val="00761086"/>
    <w:rsid w:val="0078558F"/>
    <w:rsid w:val="0079491E"/>
    <w:rsid w:val="007A036F"/>
    <w:rsid w:val="007A5375"/>
    <w:rsid w:val="007B434C"/>
    <w:rsid w:val="007D36B1"/>
    <w:rsid w:val="007D6CFE"/>
    <w:rsid w:val="007E1F2C"/>
    <w:rsid w:val="007E3801"/>
    <w:rsid w:val="0081098F"/>
    <w:rsid w:val="00810FF4"/>
    <w:rsid w:val="00862CAD"/>
    <w:rsid w:val="00881E38"/>
    <w:rsid w:val="008907BC"/>
    <w:rsid w:val="008B4BA5"/>
    <w:rsid w:val="008B6E4B"/>
    <w:rsid w:val="008B6F7A"/>
    <w:rsid w:val="008C0B22"/>
    <w:rsid w:val="008C393E"/>
    <w:rsid w:val="008D1FDC"/>
    <w:rsid w:val="008D5A7E"/>
    <w:rsid w:val="008E68F7"/>
    <w:rsid w:val="008F4A0F"/>
    <w:rsid w:val="00913C79"/>
    <w:rsid w:val="00923D85"/>
    <w:rsid w:val="00942BE6"/>
    <w:rsid w:val="009546E9"/>
    <w:rsid w:val="00966FA4"/>
    <w:rsid w:val="00973129"/>
    <w:rsid w:val="00995715"/>
    <w:rsid w:val="009A171F"/>
    <w:rsid w:val="009A7105"/>
    <w:rsid w:val="009D09B6"/>
    <w:rsid w:val="009D6694"/>
    <w:rsid w:val="009E0E35"/>
    <w:rsid w:val="009E37D4"/>
    <w:rsid w:val="009E74DA"/>
    <w:rsid w:val="00A37A47"/>
    <w:rsid w:val="00A44D84"/>
    <w:rsid w:val="00A53287"/>
    <w:rsid w:val="00A74EBC"/>
    <w:rsid w:val="00A9087D"/>
    <w:rsid w:val="00A9135E"/>
    <w:rsid w:val="00AA0CD3"/>
    <w:rsid w:val="00AA6DC1"/>
    <w:rsid w:val="00AB5808"/>
    <w:rsid w:val="00AE239B"/>
    <w:rsid w:val="00AF313A"/>
    <w:rsid w:val="00B12840"/>
    <w:rsid w:val="00B2209C"/>
    <w:rsid w:val="00B524E1"/>
    <w:rsid w:val="00B55DCD"/>
    <w:rsid w:val="00B769FD"/>
    <w:rsid w:val="00B8625E"/>
    <w:rsid w:val="00B94617"/>
    <w:rsid w:val="00BA6CB5"/>
    <w:rsid w:val="00BA71AE"/>
    <w:rsid w:val="00BB0A4D"/>
    <w:rsid w:val="00BC1617"/>
    <w:rsid w:val="00BC536C"/>
    <w:rsid w:val="00BC71F3"/>
    <w:rsid w:val="00BD7171"/>
    <w:rsid w:val="00BE3545"/>
    <w:rsid w:val="00BE3FEF"/>
    <w:rsid w:val="00C168BE"/>
    <w:rsid w:val="00C17E20"/>
    <w:rsid w:val="00C229C2"/>
    <w:rsid w:val="00C31D0D"/>
    <w:rsid w:val="00C32612"/>
    <w:rsid w:val="00C4132C"/>
    <w:rsid w:val="00C71463"/>
    <w:rsid w:val="00C7151C"/>
    <w:rsid w:val="00C81DB4"/>
    <w:rsid w:val="00CA3BDD"/>
    <w:rsid w:val="00CB2181"/>
    <w:rsid w:val="00CD1AEA"/>
    <w:rsid w:val="00CD4D74"/>
    <w:rsid w:val="00CD5460"/>
    <w:rsid w:val="00D11D60"/>
    <w:rsid w:val="00D34BAC"/>
    <w:rsid w:val="00D35F13"/>
    <w:rsid w:val="00D60EA3"/>
    <w:rsid w:val="00D65DF8"/>
    <w:rsid w:val="00D662B1"/>
    <w:rsid w:val="00D76C09"/>
    <w:rsid w:val="00D8517F"/>
    <w:rsid w:val="00D95B1E"/>
    <w:rsid w:val="00DA78A2"/>
    <w:rsid w:val="00DB0466"/>
    <w:rsid w:val="00DD11FE"/>
    <w:rsid w:val="00DF0843"/>
    <w:rsid w:val="00E12C91"/>
    <w:rsid w:val="00E42938"/>
    <w:rsid w:val="00E47BD5"/>
    <w:rsid w:val="00E75407"/>
    <w:rsid w:val="00E905A4"/>
    <w:rsid w:val="00EA7598"/>
    <w:rsid w:val="00EF2EA2"/>
    <w:rsid w:val="00F12D28"/>
    <w:rsid w:val="00F25071"/>
    <w:rsid w:val="00F51BFF"/>
    <w:rsid w:val="00F612A3"/>
    <w:rsid w:val="00F63F06"/>
    <w:rsid w:val="00F66735"/>
    <w:rsid w:val="00F92EDF"/>
    <w:rsid w:val="00F96DAC"/>
    <w:rsid w:val="00FA2710"/>
    <w:rsid w:val="00FC291A"/>
    <w:rsid w:val="00FC6462"/>
    <w:rsid w:val="00FF2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A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95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FD4"/>
  </w:style>
  <w:style w:type="paragraph" w:styleId="Piedepgina">
    <w:name w:val="footer"/>
    <w:basedOn w:val="Normal"/>
    <w:link w:val="PiedepginaCar"/>
    <w:uiPriority w:val="99"/>
    <w:unhideWhenUsed/>
    <w:rsid w:val="00395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5FD4"/>
  </w:style>
  <w:style w:type="paragraph" w:styleId="Sinespaciado">
    <w:name w:val="No Spacing"/>
    <w:uiPriority w:val="1"/>
    <w:qFormat/>
    <w:rsid w:val="00395FD4"/>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2445FB"/>
    <w:rPr>
      <w:sz w:val="16"/>
      <w:szCs w:val="16"/>
    </w:rPr>
  </w:style>
  <w:style w:type="paragraph" w:styleId="Textocomentario">
    <w:name w:val="annotation text"/>
    <w:basedOn w:val="Normal"/>
    <w:link w:val="TextocomentarioCar"/>
    <w:uiPriority w:val="99"/>
    <w:unhideWhenUsed/>
    <w:rsid w:val="002445FB"/>
    <w:pPr>
      <w:spacing w:line="240" w:lineRule="auto"/>
    </w:pPr>
    <w:rPr>
      <w:sz w:val="20"/>
      <w:szCs w:val="20"/>
    </w:rPr>
  </w:style>
  <w:style w:type="character" w:customStyle="1" w:styleId="TextocomentarioCar">
    <w:name w:val="Texto comentario Car"/>
    <w:basedOn w:val="Fuentedeprrafopredeter"/>
    <w:link w:val="Textocomentario"/>
    <w:uiPriority w:val="99"/>
    <w:rsid w:val="002445FB"/>
    <w:rPr>
      <w:sz w:val="20"/>
      <w:szCs w:val="20"/>
    </w:rPr>
  </w:style>
  <w:style w:type="paragraph" w:styleId="Asuntodelcomentario">
    <w:name w:val="annotation subject"/>
    <w:basedOn w:val="Textocomentario"/>
    <w:next w:val="Textocomentario"/>
    <w:link w:val="AsuntodelcomentarioCar"/>
    <w:uiPriority w:val="99"/>
    <w:semiHidden/>
    <w:unhideWhenUsed/>
    <w:rsid w:val="002445FB"/>
    <w:rPr>
      <w:b/>
      <w:bCs/>
    </w:rPr>
  </w:style>
  <w:style w:type="character" w:customStyle="1" w:styleId="AsuntodelcomentarioCar">
    <w:name w:val="Asunto del comentario Car"/>
    <w:basedOn w:val="TextocomentarioCar"/>
    <w:link w:val="Asuntodelcomentario"/>
    <w:uiPriority w:val="99"/>
    <w:semiHidden/>
    <w:rsid w:val="002445FB"/>
    <w:rPr>
      <w:b/>
      <w:bCs/>
      <w:sz w:val="20"/>
      <w:szCs w:val="20"/>
    </w:rPr>
  </w:style>
  <w:style w:type="paragraph" w:styleId="Textodeglobo">
    <w:name w:val="Balloon Text"/>
    <w:basedOn w:val="Normal"/>
    <w:link w:val="TextodegloboCar"/>
    <w:uiPriority w:val="99"/>
    <w:semiHidden/>
    <w:unhideWhenUsed/>
    <w:rsid w:val="00244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5FB"/>
    <w:rPr>
      <w:rFonts w:ascii="Tahoma" w:hAnsi="Tahoma" w:cs="Tahoma"/>
      <w:sz w:val="16"/>
      <w:szCs w:val="16"/>
    </w:rPr>
  </w:style>
  <w:style w:type="paragraph" w:styleId="Revisin">
    <w:name w:val="Revision"/>
    <w:hidden/>
    <w:uiPriority w:val="99"/>
    <w:semiHidden/>
    <w:rsid w:val="00DA78A2"/>
    <w:pPr>
      <w:spacing w:after="0" w:line="240" w:lineRule="auto"/>
    </w:pPr>
  </w:style>
  <w:style w:type="paragraph" w:styleId="Prrafodelista">
    <w:name w:val="List Paragraph"/>
    <w:basedOn w:val="Normal"/>
    <w:uiPriority w:val="34"/>
    <w:qFormat/>
    <w:rsid w:val="000F208D"/>
    <w:pPr>
      <w:ind w:left="720"/>
      <w:contextualSpacing/>
    </w:pPr>
  </w:style>
  <w:style w:type="paragraph" w:styleId="NormalWeb">
    <w:name w:val="Normal (Web)"/>
    <w:basedOn w:val="Normal"/>
    <w:uiPriority w:val="99"/>
    <w:unhideWhenUsed/>
    <w:rsid w:val="00FF2F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le2">
    <w:name w:val="title2"/>
    <w:basedOn w:val="Fuentedeprrafopredeter"/>
    <w:rsid w:val="00C71463"/>
  </w:style>
  <w:style w:type="character" w:styleId="Textoennegrita">
    <w:name w:val="Strong"/>
    <w:basedOn w:val="Fuentedeprrafopredeter"/>
    <w:uiPriority w:val="22"/>
    <w:qFormat/>
    <w:rsid w:val="00C71463"/>
    <w:rPr>
      <w:b/>
      <w:bCs/>
    </w:rPr>
  </w:style>
  <w:style w:type="character" w:styleId="Hipervnculo">
    <w:name w:val="Hyperlink"/>
    <w:basedOn w:val="Fuentedeprrafopredeter"/>
    <w:uiPriority w:val="99"/>
    <w:semiHidden/>
    <w:unhideWhenUsed/>
    <w:rsid w:val="00C714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95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FD4"/>
  </w:style>
  <w:style w:type="paragraph" w:styleId="Piedepgina">
    <w:name w:val="footer"/>
    <w:basedOn w:val="Normal"/>
    <w:link w:val="PiedepginaCar"/>
    <w:uiPriority w:val="99"/>
    <w:unhideWhenUsed/>
    <w:rsid w:val="00395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5FD4"/>
  </w:style>
  <w:style w:type="paragraph" w:styleId="Sinespaciado">
    <w:name w:val="No Spacing"/>
    <w:uiPriority w:val="1"/>
    <w:qFormat/>
    <w:rsid w:val="00395FD4"/>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2445FB"/>
    <w:rPr>
      <w:sz w:val="16"/>
      <w:szCs w:val="16"/>
    </w:rPr>
  </w:style>
  <w:style w:type="paragraph" w:styleId="Textocomentario">
    <w:name w:val="annotation text"/>
    <w:basedOn w:val="Normal"/>
    <w:link w:val="TextocomentarioCar"/>
    <w:uiPriority w:val="99"/>
    <w:unhideWhenUsed/>
    <w:rsid w:val="002445FB"/>
    <w:pPr>
      <w:spacing w:line="240" w:lineRule="auto"/>
    </w:pPr>
    <w:rPr>
      <w:sz w:val="20"/>
      <w:szCs w:val="20"/>
    </w:rPr>
  </w:style>
  <w:style w:type="character" w:customStyle="1" w:styleId="TextocomentarioCar">
    <w:name w:val="Texto comentario Car"/>
    <w:basedOn w:val="Fuentedeprrafopredeter"/>
    <w:link w:val="Textocomentario"/>
    <w:uiPriority w:val="99"/>
    <w:rsid w:val="002445FB"/>
    <w:rPr>
      <w:sz w:val="20"/>
      <w:szCs w:val="20"/>
    </w:rPr>
  </w:style>
  <w:style w:type="paragraph" w:styleId="Asuntodelcomentario">
    <w:name w:val="annotation subject"/>
    <w:basedOn w:val="Textocomentario"/>
    <w:next w:val="Textocomentario"/>
    <w:link w:val="AsuntodelcomentarioCar"/>
    <w:uiPriority w:val="99"/>
    <w:semiHidden/>
    <w:unhideWhenUsed/>
    <w:rsid w:val="002445FB"/>
    <w:rPr>
      <w:b/>
      <w:bCs/>
    </w:rPr>
  </w:style>
  <w:style w:type="character" w:customStyle="1" w:styleId="AsuntodelcomentarioCar">
    <w:name w:val="Asunto del comentario Car"/>
    <w:basedOn w:val="TextocomentarioCar"/>
    <w:link w:val="Asuntodelcomentario"/>
    <w:uiPriority w:val="99"/>
    <w:semiHidden/>
    <w:rsid w:val="002445FB"/>
    <w:rPr>
      <w:b/>
      <w:bCs/>
      <w:sz w:val="20"/>
      <w:szCs w:val="20"/>
    </w:rPr>
  </w:style>
  <w:style w:type="paragraph" w:styleId="Textodeglobo">
    <w:name w:val="Balloon Text"/>
    <w:basedOn w:val="Normal"/>
    <w:link w:val="TextodegloboCar"/>
    <w:uiPriority w:val="99"/>
    <w:semiHidden/>
    <w:unhideWhenUsed/>
    <w:rsid w:val="00244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5FB"/>
    <w:rPr>
      <w:rFonts w:ascii="Tahoma" w:hAnsi="Tahoma" w:cs="Tahoma"/>
      <w:sz w:val="16"/>
      <w:szCs w:val="16"/>
    </w:rPr>
  </w:style>
  <w:style w:type="paragraph" w:styleId="Revisin">
    <w:name w:val="Revision"/>
    <w:hidden/>
    <w:uiPriority w:val="99"/>
    <w:semiHidden/>
    <w:rsid w:val="00DA78A2"/>
    <w:pPr>
      <w:spacing w:after="0" w:line="240" w:lineRule="auto"/>
    </w:pPr>
  </w:style>
  <w:style w:type="paragraph" w:styleId="Prrafodelista">
    <w:name w:val="List Paragraph"/>
    <w:basedOn w:val="Normal"/>
    <w:uiPriority w:val="34"/>
    <w:qFormat/>
    <w:rsid w:val="000F208D"/>
    <w:pPr>
      <w:ind w:left="720"/>
      <w:contextualSpacing/>
    </w:pPr>
  </w:style>
  <w:style w:type="paragraph" w:styleId="NormalWeb">
    <w:name w:val="Normal (Web)"/>
    <w:basedOn w:val="Normal"/>
    <w:uiPriority w:val="99"/>
    <w:unhideWhenUsed/>
    <w:rsid w:val="00FF2F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le2">
    <w:name w:val="title2"/>
    <w:basedOn w:val="Fuentedeprrafopredeter"/>
    <w:rsid w:val="00C71463"/>
  </w:style>
  <w:style w:type="character" w:styleId="Textoennegrita">
    <w:name w:val="Strong"/>
    <w:basedOn w:val="Fuentedeprrafopredeter"/>
    <w:uiPriority w:val="22"/>
    <w:qFormat/>
    <w:rsid w:val="00C71463"/>
    <w:rPr>
      <w:b/>
      <w:bCs/>
    </w:rPr>
  </w:style>
  <w:style w:type="character" w:styleId="Hipervnculo">
    <w:name w:val="Hyperlink"/>
    <w:basedOn w:val="Fuentedeprrafopredeter"/>
    <w:uiPriority w:val="99"/>
    <w:semiHidden/>
    <w:unhideWhenUsed/>
    <w:rsid w:val="00C71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74550">
      <w:bodyDiv w:val="1"/>
      <w:marLeft w:val="0"/>
      <w:marRight w:val="0"/>
      <w:marTop w:val="0"/>
      <w:marBottom w:val="0"/>
      <w:divBdr>
        <w:top w:val="none" w:sz="0" w:space="0" w:color="auto"/>
        <w:left w:val="none" w:sz="0" w:space="0" w:color="auto"/>
        <w:bottom w:val="none" w:sz="0" w:space="0" w:color="auto"/>
        <w:right w:val="none" w:sz="0" w:space="0" w:color="auto"/>
      </w:divBdr>
    </w:div>
    <w:div w:id="1356464168">
      <w:bodyDiv w:val="1"/>
      <w:marLeft w:val="0"/>
      <w:marRight w:val="0"/>
      <w:marTop w:val="0"/>
      <w:marBottom w:val="0"/>
      <w:divBdr>
        <w:top w:val="none" w:sz="0" w:space="0" w:color="auto"/>
        <w:left w:val="none" w:sz="0" w:space="0" w:color="auto"/>
        <w:bottom w:val="none" w:sz="0" w:space="0" w:color="auto"/>
        <w:right w:val="none" w:sz="0" w:space="0" w:color="auto"/>
      </w:divBdr>
    </w:div>
    <w:div w:id="155283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elmundo.es/ciencia-y-salud/salud/2020/03/30/5e819b41fc6c83156e8b4691.html" TargetMode="External"/><Relationship Id="rId4" Type="http://schemas.openxmlformats.org/officeDocument/2006/relationships/settings" Target="settings.xml"/><Relationship Id="rId9" Type="http://schemas.openxmlformats.org/officeDocument/2006/relationships/hyperlink" Target="https://www.gob.pe/institucion/minsa/noticias/111590-minsa-casos-confirmados-por-coronavirus-covid-19-ascienden-a-852-en-el-peru-comunicado-n-4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2290</Words>
  <Characters>12596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Luis Alberto</cp:lastModifiedBy>
  <cp:revision>3</cp:revision>
  <dcterms:created xsi:type="dcterms:W3CDTF">2020-03-30T22:26:00Z</dcterms:created>
  <dcterms:modified xsi:type="dcterms:W3CDTF">2020-03-31T17:38:00Z</dcterms:modified>
</cp:coreProperties>
</file>